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E109C8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E109C8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E109C8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Муниципальное бюджетное образовательное учреждение дополнительного образования Центр детского и юношеского творчества</w:t>
      </w: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ind w:left="10" w:hanging="10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000"/>
      </w:tblPr>
      <w:tblGrid>
        <w:gridCol w:w="4683"/>
        <w:gridCol w:w="4818"/>
      </w:tblGrid>
      <w:tr w:rsidR="00E109C8" w:rsidRPr="00E109C8" w:rsidTr="00DE57FE">
        <w:tc>
          <w:tcPr>
            <w:tcW w:w="4683" w:type="dxa"/>
            <w:shd w:val="clear" w:color="auto" w:fill="FFFFFF"/>
          </w:tcPr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«Согласовано»: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Calibri" w:eastAsia="SimSun" w:hAnsi="Calibri" w:cs="FreeSans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МБОУ ДО ЦДЮТ</w:t>
            </w:r>
          </w:p>
          <w:p w:rsidR="00E109C8" w:rsidRPr="00E109C8" w:rsidRDefault="006372C5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__________ </w:t>
            </w:r>
            <w:r w:rsidRPr="006372C5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С.А. Петряева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«___»_______________20___ г.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«УТВЕРЖДАЮ»:</w:t>
            </w:r>
          </w:p>
          <w:p w:rsidR="00E109C8" w:rsidRPr="00E109C8" w:rsidRDefault="003B4EA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Директор</w:t>
            </w:r>
            <w:bookmarkStart w:id="0" w:name="_GoBack"/>
            <w:bookmarkEnd w:id="0"/>
            <w:r w:rsidR="00E109C8" w:rsidRPr="00E109C8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 xml:space="preserve"> МБОУ ДО ЦДЮТ</w:t>
            </w:r>
          </w:p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Times New Roman"/>
                <w:color w:val="A6A6A6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 xml:space="preserve">_______________ </w:t>
            </w:r>
            <w:r w:rsidR="006372C5" w:rsidRPr="006372C5">
              <w:rPr>
                <w:rFonts w:ascii="Times New Roman" w:eastAsia="Droid Sans Fallback" w:hAnsi="Times New Roman" w:cs="Times New Roman"/>
                <w:kern w:val="1"/>
                <w:lang w:eastAsia="hi-IN" w:bidi="hi-IN"/>
              </w:rPr>
              <w:t>О.В. Юсупова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Принята на заседании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Протокол № ____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109C8" w:rsidRPr="00E109C8" w:rsidRDefault="00E109C8" w:rsidP="00E109C8">
      <w:pPr>
        <w:widowControl w:val="0"/>
        <w:tabs>
          <w:tab w:val="left" w:pos="4606"/>
        </w:tabs>
        <w:suppressAutoHyphens/>
        <w:spacing w:line="100" w:lineRule="atLeast"/>
        <w:jc w:val="center"/>
        <w:rPr>
          <w:rFonts w:ascii="Liberation Serif" w:eastAsia="Droid Sans Fallback" w:hAnsi="Liberation Serif" w:cs="FreeSans"/>
          <w:b/>
          <w:i/>
          <w:color w:val="000000"/>
          <w:kern w:val="1"/>
          <w:sz w:val="24"/>
          <w:szCs w:val="24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</w:pPr>
      <w:r w:rsidRPr="00E109C8"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  <w:t xml:space="preserve">Дополнительная общеобразовательная </w:t>
      </w: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</w:pPr>
      <w:r w:rsidRPr="00E109C8"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  <w:t xml:space="preserve">общеразвивающая программа </w:t>
      </w: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E109C8"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  <w:t>«</w:t>
      </w:r>
      <w:r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  <w:t>Юные армейцы</w:t>
      </w:r>
      <w:r w:rsidRPr="00E109C8"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  <w:t>»</w:t>
      </w: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left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179" w:type="dxa"/>
        <w:tblLook w:val="04A0"/>
      </w:tblPr>
      <w:tblGrid>
        <w:gridCol w:w="4691"/>
        <w:gridCol w:w="4701"/>
      </w:tblGrid>
      <w:tr w:rsidR="00E109C8" w:rsidRPr="00E109C8" w:rsidTr="00DE57FE">
        <w:tc>
          <w:tcPr>
            <w:tcW w:w="4785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Направленность</w:t>
            </w:r>
          </w:p>
        </w:tc>
        <w:tc>
          <w:tcPr>
            <w:tcW w:w="4786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LineNumbers/>
              <w:suppressAutoHyphens/>
              <w:spacing w:line="276" w:lineRule="auto"/>
              <w:jc w:val="left"/>
              <w:rPr>
                <w:rFonts w:ascii="Times New Roman" w:eastAsia="Droid Sans Fallback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социально-гуманитарная</w:t>
            </w:r>
          </w:p>
        </w:tc>
      </w:tr>
      <w:tr w:rsidR="00E109C8" w:rsidRPr="00E109C8" w:rsidTr="00DE57FE">
        <w:tc>
          <w:tcPr>
            <w:tcW w:w="4785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Срок реализации программы</w:t>
            </w:r>
          </w:p>
        </w:tc>
        <w:tc>
          <w:tcPr>
            <w:tcW w:w="4786" w:type="dxa"/>
            <w:shd w:val="clear" w:color="auto" w:fill="auto"/>
          </w:tcPr>
          <w:p w:rsidR="00E109C8" w:rsidRPr="00E109C8" w:rsidRDefault="00296A76" w:rsidP="00E109C8">
            <w:pPr>
              <w:widowControl w:val="0"/>
              <w:suppressLineNumbers/>
              <w:tabs>
                <w:tab w:val="left" w:pos="825"/>
                <w:tab w:val="center" w:pos="2100"/>
              </w:tabs>
              <w:suppressAutoHyphens/>
              <w:spacing w:line="276" w:lineRule="auto"/>
              <w:jc w:val="left"/>
              <w:rPr>
                <w:rFonts w:ascii="Times New Roman" w:eastAsia="Droid Sans Fallback" w:hAnsi="Times New Roman" w:cs="Times New Roman"/>
                <w:kern w:val="1"/>
                <w:lang w:val="en-US"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val="en-US" w:eastAsia="hi-IN" w:bidi="hi-IN"/>
              </w:rPr>
              <w:t>1</w:t>
            </w:r>
            <w:r w:rsidR="00E109C8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год</w:t>
            </w:r>
            <w:r w:rsidR="00E109C8" w:rsidRPr="00E109C8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обучения </w:t>
            </w:r>
          </w:p>
        </w:tc>
      </w:tr>
      <w:tr w:rsidR="00E109C8" w:rsidRPr="00E109C8" w:rsidTr="00DE57FE">
        <w:tc>
          <w:tcPr>
            <w:tcW w:w="4785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Вид программы</w:t>
            </w:r>
          </w:p>
        </w:tc>
        <w:tc>
          <w:tcPr>
            <w:tcW w:w="4786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LineNumbers/>
              <w:suppressAutoHyphens/>
              <w:spacing w:line="276" w:lineRule="auto"/>
              <w:jc w:val="left"/>
              <w:rPr>
                <w:rFonts w:ascii="Times New Roman" w:eastAsia="Droid Sans Fallback" w:hAnsi="Times New Roman" w:cs="Times New Roman"/>
                <w:kern w:val="1"/>
                <w:lang w:eastAsia="hi-IN" w:bidi="hi-IN"/>
              </w:rPr>
            </w:pPr>
            <w:r w:rsidRPr="00E109C8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модифицированная</w:t>
            </w:r>
          </w:p>
        </w:tc>
      </w:tr>
      <w:tr w:rsidR="00E109C8" w:rsidRPr="00E109C8" w:rsidTr="00DE57FE">
        <w:tc>
          <w:tcPr>
            <w:tcW w:w="4785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Уровень</w:t>
            </w:r>
          </w:p>
        </w:tc>
        <w:tc>
          <w:tcPr>
            <w:tcW w:w="4786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базовый</w:t>
            </w:r>
          </w:p>
        </w:tc>
      </w:tr>
      <w:tr w:rsidR="00E109C8" w:rsidRPr="00E109C8" w:rsidTr="00DE57FE">
        <w:tc>
          <w:tcPr>
            <w:tcW w:w="4785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 xml:space="preserve">Возраст </w:t>
            </w:r>
            <w:proofErr w:type="gramStart"/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обучающихся</w:t>
            </w:r>
            <w:proofErr w:type="gramEnd"/>
          </w:p>
        </w:tc>
        <w:tc>
          <w:tcPr>
            <w:tcW w:w="4786" w:type="dxa"/>
            <w:shd w:val="clear" w:color="auto" w:fill="auto"/>
          </w:tcPr>
          <w:p w:rsidR="00E109C8" w:rsidRPr="00E109C8" w:rsidRDefault="00360A1B" w:rsidP="00E109C8">
            <w:pPr>
              <w:widowControl w:val="0"/>
              <w:suppressLineNumbers/>
              <w:suppressAutoHyphens/>
              <w:spacing w:line="276" w:lineRule="auto"/>
              <w:jc w:val="left"/>
              <w:rPr>
                <w:rFonts w:ascii="Liberation Serif" w:eastAsia="Droid Sans Fallback" w:hAnsi="Liberation Serif" w:cs="FreeSans"/>
                <w:kern w:val="1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11</w:t>
            </w:r>
            <w:r w:rsidR="00E109C8"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-</w:t>
            </w:r>
            <w:r w:rsid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1</w:t>
            </w: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4</w:t>
            </w:r>
            <w:r w:rsidR="00E109C8"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 xml:space="preserve"> лет</w:t>
            </w:r>
          </w:p>
        </w:tc>
      </w:tr>
      <w:tr w:rsidR="00E109C8" w:rsidRPr="00E109C8" w:rsidTr="00DE57FE">
        <w:tc>
          <w:tcPr>
            <w:tcW w:w="4785" w:type="dxa"/>
            <w:shd w:val="clear" w:color="auto" w:fill="auto"/>
          </w:tcPr>
          <w:p w:rsidR="00E109C8" w:rsidRPr="00E109C8" w:rsidRDefault="00296A76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Методист</w:t>
            </w:r>
          </w:p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Calibri" w:eastAsia="Droid Sans Fallback" w:hAnsi="Calibri" w:cs="FreeSans"/>
                <w:kern w:val="1"/>
                <w:sz w:val="28"/>
                <w:szCs w:val="28"/>
                <w:lang w:val="en-US" w:eastAsia="hi-IN" w:bidi="hi-IN"/>
              </w:rPr>
            </w:pP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дополнительного образования</w:t>
            </w:r>
          </w:p>
        </w:tc>
        <w:tc>
          <w:tcPr>
            <w:tcW w:w="4786" w:type="dxa"/>
            <w:shd w:val="clear" w:color="auto" w:fill="auto"/>
          </w:tcPr>
          <w:p w:rsidR="00E109C8" w:rsidRPr="00E109C8" w:rsidRDefault="00296A76" w:rsidP="00E109C8">
            <w:pPr>
              <w:widowControl w:val="0"/>
              <w:suppressLineNumbers/>
              <w:suppressAutoHyphens/>
              <w:spacing w:line="276" w:lineRule="auto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Платонова Светлана Сергеевна</w:t>
            </w:r>
          </w:p>
        </w:tc>
      </w:tr>
    </w:tbl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spacing w:line="360" w:lineRule="auto"/>
        <w:jc w:val="center"/>
        <w:rPr>
          <w:rFonts w:ascii="Calibri" w:eastAsia="Droid Sans Fallback" w:hAnsi="Calibri" w:cs="FreeSans"/>
          <w:kern w:val="1"/>
          <w:sz w:val="28"/>
          <w:szCs w:val="28"/>
          <w:lang w:val="en-US" w:eastAsia="hi-IN" w:bidi="hi-IN"/>
        </w:rPr>
      </w:pPr>
    </w:p>
    <w:p w:rsidR="00A450D9" w:rsidRPr="00A450D9" w:rsidRDefault="00E109C8" w:rsidP="00E109C8">
      <w:pPr>
        <w:spacing w:line="360" w:lineRule="auto"/>
        <w:jc w:val="center"/>
        <w:rPr>
          <w:rFonts w:ascii="Times New Roman" w:eastAsia="Droid Sans Fallback" w:hAnsi="Times New Roman" w:cs="Times New Roman"/>
          <w:kern w:val="1"/>
          <w:sz w:val="28"/>
          <w:szCs w:val="28"/>
          <w:lang w:val="en-US" w:eastAsia="hi-IN" w:bidi="hi-IN"/>
        </w:rPr>
        <w:sectPr w:rsidR="00A450D9" w:rsidRPr="00A450D9" w:rsidSect="00A450D9">
          <w:footerReference w:type="default" r:id="rId8"/>
          <w:pgSz w:w="11906" w:h="16838"/>
          <w:pgMar w:top="1134" w:right="850" w:bottom="1134" w:left="1701" w:header="708" w:footer="708" w:gutter="0"/>
          <w:pgNumType w:start="2"/>
          <w:cols w:space="708"/>
          <w:titlePg/>
          <w:docGrid w:linePitch="360"/>
        </w:sectPr>
      </w:pPr>
      <w:r w:rsidRPr="00E109C8"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  <w:t>п. Тульский</w:t>
      </w:r>
      <w:r w:rsidR="00296A76"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  <w:t>,</w:t>
      </w:r>
      <w:r w:rsidR="00360A1B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2023</w:t>
      </w:r>
      <w:r w:rsidR="00296A76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г.</w:t>
      </w:r>
    </w:p>
    <w:p w:rsidR="00512AEF" w:rsidRPr="008C413D" w:rsidRDefault="00512AEF" w:rsidP="00512AEF">
      <w:pPr>
        <w:spacing w:after="60"/>
        <w:jc w:val="center"/>
        <w:rPr>
          <w:rFonts w:ascii="Times New Roman" w:hAnsi="Times New Roman"/>
          <w:b/>
          <w:color w:val="00000A"/>
          <w:sz w:val="28"/>
        </w:rPr>
      </w:pPr>
      <w:r w:rsidRPr="008C413D">
        <w:rPr>
          <w:rFonts w:ascii="Times New Roman" w:hAnsi="Times New Roman"/>
          <w:b/>
          <w:color w:val="00000A"/>
          <w:sz w:val="28"/>
        </w:rPr>
        <w:lastRenderedPageBreak/>
        <w:t>Оглавление</w:t>
      </w:r>
    </w:p>
    <w:p w:rsidR="00512AEF" w:rsidRPr="008C413D" w:rsidRDefault="00512AEF" w:rsidP="00512AEF">
      <w:pPr>
        <w:spacing w:after="60"/>
        <w:jc w:val="center"/>
        <w:rPr>
          <w:rFonts w:ascii="Times New Roman" w:hAnsi="Times New Roman"/>
          <w:color w:val="000000"/>
          <w:sz w:val="28"/>
        </w:rPr>
      </w:pPr>
    </w:p>
    <w:p w:rsidR="00512AEF" w:rsidRPr="008C413D" w:rsidRDefault="00512AEF" w:rsidP="00512AEF">
      <w:pPr>
        <w:spacing w:after="64"/>
        <w:ind w:left="255" w:right="-15" w:hanging="10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b/>
          <w:color w:val="00000A"/>
          <w:sz w:val="28"/>
        </w:rPr>
        <w:t>Раздел № 1. Комплекс основных характеристик образования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 xml:space="preserve">Пояснительная записка. 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Цель и задачи программы.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Содержание программы: учебный план, содержание учебного плана.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Планируемые результаты.</w:t>
      </w:r>
    </w:p>
    <w:p w:rsidR="00512AEF" w:rsidRPr="008C413D" w:rsidRDefault="00512AEF" w:rsidP="00512AEF">
      <w:pPr>
        <w:spacing w:after="64"/>
        <w:ind w:left="255" w:right="-15" w:hanging="10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b/>
          <w:color w:val="00000A"/>
          <w:sz w:val="28"/>
        </w:rPr>
        <w:t xml:space="preserve">Раздел № 2. Комплекс организационно-педагогических условий 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Формы аттестации.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Оценочные материалы.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Условия реализации программы (материально-техническое, кадровое, информационное обеспечение).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Методические материалы.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0"/>
          <w:sz w:val="28"/>
        </w:rPr>
        <w:t>Рабочие программы учебных предметов, курсов, дисциплин (модулей).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2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Рабочая программа воспитания.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2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0"/>
          <w:sz w:val="28"/>
        </w:rPr>
        <w:t>Календарный план воспитательной работы.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2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0"/>
          <w:sz w:val="28"/>
        </w:rPr>
        <w:t>Календарный учебный график.</w:t>
      </w:r>
    </w:p>
    <w:p w:rsidR="00512AEF" w:rsidRDefault="00512AEF" w:rsidP="00512AEF">
      <w:pPr>
        <w:widowControl w:val="0"/>
        <w:numPr>
          <w:ilvl w:val="0"/>
          <w:numId w:val="12"/>
        </w:numPr>
        <w:suppressAutoHyphens/>
        <w:spacing w:after="2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0"/>
          <w:sz w:val="28"/>
        </w:rPr>
        <w:t>Список литературы.</w:t>
      </w:r>
    </w:p>
    <w:p w:rsidR="00512AEF" w:rsidRDefault="00512AEF" w:rsidP="00512AEF">
      <w:pPr>
        <w:widowControl w:val="0"/>
        <w:suppressAutoHyphens/>
        <w:spacing w:after="2" w:line="239" w:lineRule="auto"/>
        <w:rPr>
          <w:rFonts w:ascii="Times New Roman" w:hAnsi="Times New Roman"/>
          <w:color w:val="000000"/>
          <w:sz w:val="28"/>
        </w:rPr>
      </w:pPr>
    </w:p>
    <w:p w:rsidR="00E109C8" w:rsidRPr="00E109C8" w:rsidRDefault="00E109C8" w:rsidP="00E109C8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450D9" w:rsidRPr="00A450D9" w:rsidRDefault="00A450D9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sectPr w:rsidR="00A450D9" w:rsidRPr="00A450D9" w:rsidSect="00A450D9">
          <w:pgSz w:w="11906" w:h="16838"/>
          <w:pgMar w:top="1134" w:right="850" w:bottom="1134" w:left="1701" w:header="708" w:footer="708" w:gutter="0"/>
          <w:pgNumType w:start="2"/>
          <w:cols w:space="708"/>
          <w:titlePg/>
          <w:docGrid w:linePitch="360"/>
        </w:sectPr>
      </w:pPr>
    </w:p>
    <w:p w:rsidR="00E109C8" w:rsidRPr="00E109C8" w:rsidRDefault="00E109C8" w:rsidP="00304979">
      <w:pPr>
        <w:spacing w:after="64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109C8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lastRenderedPageBreak/>
        <w:t>Раздел № 1. Комплекс основных характеристик программы</w:t>
      </w:r>
    </w:p>
    <w:p w:rsidR="00E109C8" w:rsidRPr="00E109C8" w:rsidRDefault="00E109C8" w:rsidP="00E109C8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E109C8" w:rsidRDefault="00E109C8" w:rsidP="00E109C8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109C8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Пояснительная записка</w:t>
      </w:r>
    </w:p>
    <w:p w:rsidR="00916255" w:rsidRPr="00E109C8" w:rsidRDefault="00916255" w:rsidP="00E109C8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7369D5" w:rsidRPr="00916255" w:rsidRDefault="00916255" w:rsidP="00916255">
      <w:pPr>
        <w:ind w:firstLine="709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16255">
        <w:rPr>
          <w:rFonts w:ascii="Times New Roman" w:hAnsi="Times New Roman" w:cs="Times New Roman"/>
          <w:b/>
          <w:color w:val="000000"/>
          <w:sz w:val="24"/>
          <w:szCs w:val="24"/>
        </w:rPr>
        <w:t>Направленность программы</w:t>
      </w:r>
    </w:p>
    <w:p w:rsidR="007369D5" w:rsidRPr="007369D5" w:rsidRDefault="007369D5" w:rsidP="007369D5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369D5">
        <w:rPr>
          <w:rFonts w:ascii="Times New Roman" w:hAnsi="Times New Roman" w:cs="Times New Roman"/>
          <w:color w:val="000000"/>
          <w:sz w:val="24"/>
          <w:szCs w:val="24"/>
        </w:rPr>
        <w:t>Дополнительная образовательная общеразвивающая программа «Юные армейцы» имеет социально-</w:t>
      </w:r>
      <w:r w:rsidR="00E109C8">
        <w:rPr>
          <w:rFonts w:ascii="Times New Roman" w:hAnsi="Times New Roman" w:cs="Times New Roman"/>
          <w:color w:val="000000"/>
          <w:sz w:val="24"/>
          <w:szCs w:val="24"/>
        </w:rPr>
        <w:t>гуманитарную</w:t>
      </w:r>
      <w:r w:rsidRPr="007369D5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направленность</w:t>
      </w:r>
      <w:r w:rsidRPr="007369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разработана на основе: 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411F9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Федерального закона от 29.12.2012 N 273-ФЗ (ред. от 30.12.2021) "Об образовании в Российской Федерации" (с </w:t>
      </w:r>
      <w:proofErr w:type="spellStart"/>
      <w:r w:rsidRPr="004411F9">
        <w:rPr>
          <w:rFonts w:ascii="Times New Roman" w:eastAsia="Calibri" w:hAnsi="Times New Roman" w:cs="Times New Roman"/>
          <w:bCs/>
          <w:sz w:val="24"/>
          <w:szCs w:val="24"/>
        </w:rPr>
        <w:t>изм</w:t>
      </w:r>
      <w:proofErr w:type="spellEnd"/>
      <w:r w:rsidRPr="004411F9">
        <w:rPr>
          <w:rFonts w:ascii="Times New Roman" w:eastAsia="Calibri" w:hAnsi="Times New Roman" w:cs="Times New Roman"/>
          <w:bCs/>
          <w:sz w:val="24"/>
          <w:szCs w:val="24"/>
        </w:rPr>
        <w:t>. и доп., вступ. в силу с 01.03.2022)</w:t>
      </w:r>
      <w:r w:rsidRPr="004411F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4411F9">
        <w:rPr>
          <w:rFonts w:ascii="Times New Roman" w:eastAsia="Calibri" w:hAnsi="Times New Roman" w:cs="Times New Roman"/>
          <w:bCs/>
          <w:sz w:val="24"/>
          <w:szCs w:val="24"/>
        </w:rPr>
        <w:t>- Федерального закона № 124-ФЗ от 24.07.1998 «Об основных гарантиях прав ребенка в Российской Федерации»;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- Паспорт национального проекта «Образование»,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- Паспорт федерального проекта «Успех каждого ребенка»,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- Указ Президента РФ от 21.07.2020г. № 474 «О национальных целях развития Российской Федерации на период до 2030 года»;  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>- Приказ Минтруда России от 22.09.2021 г. № 629-н «Об утверждении профессионального стандарта «Педагог дополнительного образования детей и взрослых»;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4411F9">
        <w:rPr>
          <w:rFonts w:ascii="Times New Roman" w:eastAsia="Calibri" w:hAnsi="Times New Roman" w:cs="Times New Roman"/>
          <w:sz w:val="24"/>
          <w:szCs w:val="24"/>
        </w:rPr>
        <w:t>Распоряжение Правительства Российской Федерации от 31.03.2022г. № 678-р «Об утверждении Концепции развития дополнительного образования детей до 2030 года» (</w:t>
      </w:r>
      <w:proofErr w:type="spellStart"/>
      <w:r w:rsidRPr="004411F9">
        <w:rPr>
          <w:rFonts w:ascii="Times New Roman" w:eastAsia="Calibri" w:hAnsi="Times New Roman" w:cs="Times New Roman"/>
          <w:sz w:val="24"/>
          <w:szCs w:val="24"/>
        </w:rPr>
        <w:t>далее-Концепция</w:t>
      </w:r>
      <w:proofErr w:type="spellEnd"/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развития ДОД до 2030);  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- Письмо Министерства просвещения РФ от 07.04.2021г №06-433 «О направлении методических рекомендаций» (Методические рекомендации по реализации стратегии развития воспитания на уровне субъекта РФ до 2025 года); 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>-  Постановление Главного государственного санитарного врача Российской Федерации №28 от</w:t>
      </w:r>
      <w:r w:rsidRPr="004411F9">
        <w:rPr>
          <w:rFonts w:ascii="Times New Roman" w:eastAsia="Calibri" w:hAnsi="Times New Roman" w:cs="Times New Roman"/>
          <w:sz w:val="24"/>
          <w:szCs w:val="24"/>
        </w:rPr>
        <w:sym w:font="Symbol" w:char="F075"/>
      </w: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28.09.2020г. «Об утверждении санитарных правил СП 2.4.3648-20 «</w:t>
      </w:r>
      <w:proofErr w:type="spellStart"/>
      <w:r w:rsidRPr="004411F9">
        <w:rPr>
          <w:rFonts w:ascii="Times New Roman" w:eastAsia="Calibri" w:hAnsi="Times New Roman" w:cs="Times New Roman"/>
          <w:sz w:val="24"/>
          <w:szCs w:val="24"/>
        </w:rPr>
        <w:t>Санитарноэпидемиологические</w:t>
      </w:r>
      <w:proofErr w:type="spellEnd"/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требования к организациям воспитания и обучения, отдыха и оздоровления детей и молодежи» (</w:t>
      </w:r>
      <w:proofErr w:type="spellStart"/>
      <w:r w:rsidRPr="004411F9">
        <w:rPr>
          <w:rFonts w:ascii="Times New Roman" w:eastAsia="Calibri" w:hAnsi="Times New Roman" w:cs="Times New Roman"/>
          <w:sz w:val="24"/>
          <w:szCs w:val="24"/>
        </w:rPr>
        <w:t>далее-Санитарные</w:t>
      </w:r>
      <w:proofErr w:type="spellEnd"/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правила);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4411F9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просвещения Российской Федерации от 03.09.2019 № 467 «Об утверждении Целевой </w:t>
      </w:r>
      <w:proofErr w:type="gramStart"/>
      <w:r w:rsidRPr="004411F9">
        <w:rPr>
          <w:rFonts w:ascii="Times New Roman" w:eastAsia="Calibri" w:hAnsi="Times New Roman" w:cs="Times New Roman"/>
          <w:bCs/>
          <w:sz w:val="24"/>
          <w:szCs w:val="24"/>
        </w:rPr>
        <w:t>модели развития региональных систем дополнительного образования детей</w:t>
      </w:r>
      <w:proofErr w:type="gramEnd"/>
      <w:r w:rsidRPr="004411F9">
        <w:rPr>
          <w:rFonts w:ascii="Times New Roman" w:eastAsia="Calibri" w:hAnsi="Times New Roman" w:cs="Times New Roman"/>
          <w:bCs/>
          <w:sz w:val="24"/>
          <w:szCs w:val="24"/>
        </w:rPr>
        <w:t>»;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bCs/>
          <w:sz w:val="24"/>
          <w:szCs w:val="24"/>
        </w:rPr>
        <w:t>- Приказа Министерства просвещения России от 27.07.2022г. № 629 «Об утверждении порядка и осуществления образовательной деятельности по дополнительным общеобразовательным программам»;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411F9">
        <w:rPr>
          <w:rFonts w:ascii="Times New Roman" w:eastAsia="Calibri" w:hAnsi="Times New Roman" w:cs="Times New Roman"/>
          <w:bCs/>
          <w:sz w:val="24"/>
          <w:szCs w:val="24"/>
        </w:rPr>
        <w:t>Приказа Министерства образования и науки Российской Федерации и министерства просвещения Российской Федерации от 5.08.2020 г. № 882/391 </w:t>
      </w:r>
      <w:hyperlink r:id="rId9" w:tgtFrame="_blank" w:history="1">
        <w:r w:rsidRPr="004411F9">
          <w:rPr>
            <w:rFonts w:ascii="Times New Roman" w:eastAsia="Calibri" w:hAnsi="Times New Roman" w:cs="Times New Roman"/>
            <w:bCs/>
            <w:sz w:val="24"/>
            <w:szCs w:val="24"/>
          </w:rPr>
          <w:t>«Об организации и осуществлении образовательной деятельности по сетевой форме реализации образовательных программ»</w:t>
        </w:r>
      </w:hyperlink>
      <w:r w:rsidRPr="004411F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4411F9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образования и науки Российской Федерации от 23.08.2017 № 816 «Об утверждении Порядка применения </w:t>
      </w:r>
      <w:proofErr w:type="gramStart"/>
      <w:r w:rsidRPr="004411F9">
        <w:rPr>
          <w:rFonts w:ascii="Times New Roman" w:eastAsia="Calibri" w:hAnsi="Times New Roman" w:cs="Times New Roman"/>
          <w:bCs/>
          <w:sz w:val="24"/>
          <w:szCs w:val="24"/>
        </w:rPr>
        <w:t>организациями</w:t>
      </w:r>
      <w:proofErr w:type="gramEnd"/>
      <w:r w:rsidRPr="004411F9">
        <w:rPr>
          <w:rFonts w:ascii="Times New Roman" w:eastAsia="Calibri" w:hAnsi="Times New Roman" w:cs="Times New Roman"/>
          <w:bCs/>
          <w:sz w:val="24"/>
          <w:szCs w:val="24"/>
        </w:rPr>
        <w:t xml:space="preserve">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- Письмо </w:t>
      </w:r>
      <w:proofErr w:type="spellStart"/>
      <w:r w:rsidRPr="004411F9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России от 18.11.2015 № 09-3242 «О направлении информации» (вместе с «Методическими рекомендациями по проектированию дополнительных </w:t>
      </w:r>
      <w:proofErr w:type="spellStart"/>
      <w:r w:rsidRPr="004411F9">
        <w:rPr>
          <w:rFonts w:ascii="Times New Roman" w:eastAsia="Calibri" w:hAnsi="Times New Roman" w:cs="Times New Roman"/>
          <w:sz w:val="24"/>
          <w:szCs w:val="24"/>
        </w:rPr>
        <w:t>общеразвивающих</w:t>
      </w:r>
      <w:proofErr w:type="spellEnd"/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программ (включая </w:t>
      </w:r>
      <w:proofErr w:type="spellStart"/>
      <w:r w:rsidRPr="004411F9">
        <w:rPr>
          <w:rFonts w:ascii="Times New Roman" w:eastAsia="Calibri" w:hAnsi="Times New Roman" w:cs="Times New Roman"/>
          <w:sz w:val="24"/>
          <w:szCs w:val="24"/>
        </w:rPr>
        <w:t>разноуровневые</w:t>
      </w:r>
      <w:proofErr w:type="spellEnd"/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программы); 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>- Паспорта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 (протокол от 24 декабря 2018г. № 16);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lastRenderedPageBreak/>
        <w:t>- Паспорта приоритетного проекта «Доступное дополнительное образование для детей» (утв. президиумом Совета при Президенте РФ по стратегическому развитию и приоритетным проектам, протокол от 30.11.2016 N 11);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>- Стратегии развития воспитания в Российской Федерации на период до 2025 года Утвержденной распоряжением Правительства Российской Федерации от 29 мая 2015 г. N 996-р;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>- Приказа министерство образования и науки Республики Адыгея от 2 июля 2019 года N 840 «Об утверждении правил персонифицированного финансирования дополнительного образования детей в Республике Адыгея»;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>- Письмо Министерства образования и науки РФ № ВК-641/09 от 26.03.2016 «Методические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потребностей»;</w:t>
      </w:r>
    </w:p>
    <w:p w:rsidR="00360A1B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>- Устава МБОУ ДО ЦДЮТ, утвержденного Руководителем Управления образования администрации Муниципального образования «</w:t>
      </w:r>
      <w:proofErr w:type="spellStart"/>
      <w:r w:rsidRPr="004411F9">
        <w:rPr>
          <w:rFonts w:ascii="Times New Roman" w:eastAsia="Calibri" w:hAnsi="Times New Roman" w:cs="Times New Roman"/>
          <w:sz w:val="24"/>
          <w:szCs w:val="24"/>
        </w:rPr>
        <w:t>Майкопский</w:t>
      </w:r>
      <w:proofErr w:type="spellEnd"/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район» 15.03.2023г.</w:t>
      </w:r>
    </w:p>
    <w:p w:rsidR="00435ABE" w:rsidRPr="00435ABE" w:rsidRDefault="00435ABE" w:rsidP="00435ABE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35AB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 Программа «Юные армейцы» представляет комплекс военно-патриотического воспитания и практической военной подготовки, направлена на формирование у обучающихся общественно значимых ориентаций, готовности к военной службе.</w:t>
      </w:r>
    </w:p>
    <w:p w:rsidR="00435ABE" w:rsidRPr="00435ABE" w:rsidRDefault="00360A1B" w:rsidP="00435ABE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</w:t>
      </w:r>
      <w:r w:rsidR="00435ABE" w:rsidRPr="00435AB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435ABE" w:rsidRPr="00435AB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 обучающихся формируются личностные качества, знания, умения и навыки необходимые на службе в Вооруженных Силах Российской Федерации.</w:t>
      </w:r>
      <w:proofErr w:type="gramEnd"/>
    </w:p>
    <w:p w:rsidR="00435ABE" w:rsidRDefault="00360A1B" w:rsidP="00435ABE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="00435ABE" w:rsidRPr="00435AB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Программа способствует личностному развитию подростка, укреплению его физического здоровья, профессиональному самоопределению, адаптации к жизни в обществе.</w:t>
      </w:r>
    </w:p>
    <w:p w:rsidR="00622926" w:rsidRPr="00622926" w:rsidRDefault="00622926" w:rsidP="0062292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C0">
        <w:rPr>
          <w:rFonts w:ascii="Times New Roman" w:hAnsi="Times New Roman" w:cs="Times New Roman"/>
          <w:sz w:val="24"/>
          <w:szCs w:val="24"/>
          <w:shd w:val="clear" w:color="auto" w:fill="FFFFFF"/>
        </w:rPr>
        <w:t>Патриотическое воспитание обучающихся осуществляется по нескольким направлениям: спортивно-оздоровительное, военно-патриотическое, трудовое и включает различные мероприятия, направленные на укрепление здоровья, развитие трудовых, физических навыков, психологической устойч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ивости в нестандартных условиях</w:t>
      </w:r>
      <w:r w:rsidRPr="00AD6DC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369D5" w:rsidRDefault="007369D5" w:rsidP="00AF0C63">
      <w:pPr>
        <w:widowControl w:val="0"/>
        <w:shd w:val="clear" w:color="auto" w:fill="FFFFFF"/>
        <w:autoSpaceDE w:val="0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369D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Степень авторства.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Модифицированная.</w:t>
      </w:r>
    </w:p>
    <w:p w:rsidR="00435ABE" w:rsidRDefault="00435ABE" w:rsidP="00AF0C63">
      <w:pPr>
        <w:widowControl w:val="0"/>
        <w:shd w:val="clear" w:color="auto" w:fill="FFFFFF"/>
        <w:autoSpaceDE w:val="0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35AB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Уровень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Базовый.</w:t>
      </w:r>
    </w:p>
    <w:p w:rsidR="007369D5" w:rsidRPr="00AF0C63" w:rsidRDefault="007369D5" w:rsidP="00AF0C63">
      <w:pPr>
        <w:tabs>
          <w:tab w:val="left" w:pos="0"/>
        </w:tabs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F0C6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Новизна</w:t>
      </w:r>
      <w:r w:rsidR="00AF0C63">
        <w:rPr>
          <w:bCs/>
          <w:color w:val="000000"/>
          <w:sz w:val="28"/>
          <w:szCs w:val="28"/>
        </w:rPr>
        <w:t>.</w:t>
      </w:r>
      <w:r w:rsidR="009F25E9">
        <w:rPr>
          <w:bCs/>
          <w:color w:val="000000"/>
          <w:sz w:val="28"/>
          <w:szCs w:val="28"/>
        </w:rPr>
        <w:t xml:space="preserve"> </w:t>
      </w:r>
      <w:proofErr w:type="gramStart"/>
      <w:r w:rsidR="00AF0C63" w:rsidRPr="00AF0C63"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proofErr w:type="gramEnd"/>
      <w:r w:rsidR="00AF0C63" w:rsidRPr="00AF0C63">
        <w:rPr>
          <w:rFonts w:ascii="Times New Roman" w:hAnsi="Times New Roman" w:cs="Times New Roman"/>
          <w:bCs/>
          <w:color w:val="000000"/>
          <w:sz w:val="24"/>
          <w:szCs w:val="24"/>
        </w:rPr>
        <w:t>рограмма ориентирована на социальный заказ обучающихся и родителей к подготовке будущих защитников Отечества,</w:t>
      </w:r>
      <w:r w:rsidR="00AF0C63" w:rsidRPr="00AF0C63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r w:rsidR="007A4D55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r w:rsidR="00AF0C63" w:rsidRPr="00AF0C63">
        <w:rPr>
          <w:rFonts w:ascii="Times New Roman" w:hAnsi="Times New Roman" w:cs="Times New Roman"/>
          <w:color w:val="000000"/>
          <w:sz w:val="24"/>
          <w:szCs w:val="24"/>
        </w:rPr>
        <w:t xml:space="preserve"> формируются личностные качества, знания, умения и навыки необходимые на службе в Вооруженных Силах Российской Федерации, способствует личностному развитию подростка, укреплению его физического здоровья, профессиональному самоопределению детей, их адаптации к жизни в обществе. </w:t>
      </w:r>
    </w:p>
    <w:p w:rsidR="00622926" w:rsidRPr="0059278C" w:rsidRDefault="007369D5" w:rsidP="00622926">
      <w:pPr>
        <w:pStyle w:val="3"/>
        <w:spacing w:before="0"/>
        <w:ind w:firstLine="709"/>
        <w:contextualSpacing/>
        <w:jc w:val="both"/>
        <w:rPr>
          <w:b w:val="0"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Актуальность</w:t>
      </w:r>
      <w:r w:rsidR="00AF0C63">
        <w:rPr>
          <w:color w:val="000000"/>
          <w:sz w:val="24"/>
          <w:szCs w:val="24"/>
          <w:shd w:val="clear" w:color="auto" w:fill="FFFFFF"/>
        </w:rPr>
        <w:t xml:space="preserve">. </w:t>
      </w:r>
      <w:r w:rsidR="00622926" w:rsidRPr="0059278C">
        <w:rPr>
          <w:b w:val="0"/>
          <w:sz w:val="24"/>
          <w:szCs w:val="24"/>
          <w:shd w:val="clear" w:color="auto" w:fill="FFFFFF"/>
        </w:rPr>
        <w:t>Программа решает комплекс задач в сфере военно-патриотического воспитания с комплексным использованием различных форм работы: конкурсы, акции, встречи, соревнования. Все это будет являться опорой при дальнейшем самоопределении и развитии личности.</w:t>
      </w:r>
    </w:p>
    <w:p w:rsidR="00435A1B" w:rsidRDefault="007369D5" w:rsidP="00435A1B">
      <w:pPr>
        <w:pStyle w:val="ConsPlusNormal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0C6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Отличительные особенности</w:t>
      </w:r>
      <w:r w:rsidR="00AF0C63" w:rsidRPr="00AF0C6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="00435A1B" w:rsidRPr="0059278C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Программа позволяет в течение всего периода реализации проводить различные мероприятия по военно-патриотическому воспитанию с использованием знаний, умений, опираясь на опыт проводимых раньше мероприятий, улучшать, изменять виды, структуру, план проведения мероприятий.</w:t>
      </w:r>
    </w:p>
    <w:p w:rsidR="00435A1B" w:rsidRPr="0059278C" w:rsidRDefault="00435A1B" w:rsidP="00435A1B">
      <w:pPr>
        <w:pStyle w:val="ConsPlusNormal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9C8">
        <w:rPr>
          <w:rFonts w:ascii="Times New Roman" w:hAnsi="Times New Roman" w:cs="Times New Roman"/>
          <w:sz w:val="24"/>
          <w:szCs w:val="24"/>
        </w:rPr>
        <w:t xml:space="preserve">Программа направлена на всестороннее развитие и совершенствование личности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E109C8">
        <w:rPr>
          <w:rFonts w:ascii="Times New Roman" w:hAnsi="Times New Roman" w:cs="Times New Roman"/>
          <w:sz w:val="24"/>
          <w:szCs w:val="24"/>
        </w:rPr>
        <w:t>, удовлетворение их индивидуальных потребностей в интеллектуальном, нравственном и физическом совершенствовании, повышение в обществе авторитета и престижа военной службы, сохранение и приумножение патриотических традиций.</w:t>
      </w:r>
    </w:p>
    <w:p w:rsidR="00E109C8" w:rsidRPr="00AF0C63" w:rsidRDefault="00E109C8" w:rsidP="00435A1B">
      <w:pPr>
        <w:pStyle w:val="ConsPlusNormal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9C8">
        <w:rPr>
          <w:rFonts w:ascii="Times New Roman" w:hAnsi="Times New Roman" w:cs="Times New Roman"/>
          <w:b/>
          <w:sz w:val="24"/>
          <w:szCs w:val="24"/>
        </w:rPr>
        <w:t xml:space="preserve">Педагогическая целесообразность. </w:t>
      </w:r>
      <w:r w:rsidR="00435A1B" w:rsidRPr="0059278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Программа предусматривает сочетание тренировочных занятий, различных игровых, развлекательных и познавательных </w:t>
      </w:r>
      <w:r w:rsidR="00435A1B" w:rsidRPr="0059278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lastRenderedPageBreak/>
        <w:t>программ, в содержание которых включаются упражнения из разных видов спорта и знания из различных областей наук. Тренировочные занятия проводятся в соответствии с календарно-тематическим планом. Особое место отведено циклу мероприятий, посвященных формированию у подростков основы для их подготовки к достойному служению Отечеству на гражданском или военном поприще, устойчивой потребности в здоровом образе жизни, ответственности за свою жизнь и жизнь окружающих.</w:t>
      </w:r>
    </w:p>
    <w:p w:rsidR="007369D5" w:rsidRPr="00761C83" w:rsidRDefault="007369D5" w:rsidP="007369D5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1C8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Адресат</w:t>
      </w:r>
      <w:r w:rsidR="00CF09D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  <w:r w:rsidR="00360A1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435A1B" w:rsidRPr="00435A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обучающиеся</w:t>
      </w:r>
      <w:proofErr w:type="gramEnd"/>
      <w:r w:rsidR="00435A1B" w:rsidRPr="00435A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</w:t>
      </w:r>
      <w:r w:rsidR="00360A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11-14</w:t>
      </w:r>
      <w:r w:rsidR="00761C83" w:rsidRPr="0076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лет</w:t>
      </w:r>
      <w:r w:rsidR="00CF09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EA027B" w:rsidRPr="00EA027B" w:rsidRDefault="00EA027B" w:rsidP="00EA027B">
      <w:pPr>
        <w:ind w:firstLine="708"/>
        <w:jc w:val="lef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A027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Объем программы </w:t>
      </w:r>
    </w:p>
    <w:p w:rsidR="00EA027B" w:rsidRPr="00EA027B" w:rsidRDefault="003A5D24" w:rsidP="00EA027B">
      <w:pPr>
        <w:jc w:val="lef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Программа рассчитана на 1 год</w:t>
      </w:r>
      <w:r w:rsidR="00EA027B" w:rsidRPr="00EA027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обучения 72часа в год.</w:t>
      </w:r>
    </w:p>
    <w:p w:rsidR="00EA027B" w:rsidRPr="00EA027B" w:rsidRDefault="00EA027B" w:rsidP="00EA027B">
      <w:pPr>
        <w:ind w:firstLine="708"/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A027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Формы и режим занятий:</w:t>
      </w:r>
    </w:p>
    <w:p w:rsidR="00EA027B" w:rsidRPr="00EA027B" w:rsidRDefault="00EA027B" w:rsidP="00EA027B">
      <w:pPr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027B">
        <w:rPr>
          <w:rFonts w:ascii="Times New Roman" w:eastAsia="Calibri" w:hAnsi="Times New Roman" w:cs="Times New Roman"/>
          <w:sz w:val="24"/>
          <w:szCs w:val="24"/>
          <w:lang w:eastAsia="ru-RU"/>
        </w:rPr>
        <w:t>- форма обучения – очная (Закон № №273-ФЗ, гл. 2, ст. 17);</w:t>
      </w:r>
    </w:p>
    <w:p w:rsidR="00EA027B" w:rsidRPr="00EA027B" w:rsidRDefault="00EA027B" w:rsidP="00EA027B">
      <w:pPr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027B">
        <w:rPr>
          <w:rFonts w:ascii="Times New Roman" w:eastAsia="Calibri" w:hAnsi="Times New Roman" w:cs="Times New Roman"/>
          <w:sz w:val="24"/>
          <w:szCs w:val="24"/>
          <w:lang w:eastAsia="ru-RU"/>
        </w:rPr>
        <w:t>- формы организации образовательной деятельности – групповые;</w:t>
      </w:r>
    </w:p>
    <w:p w:rsidR="00EA027B" w:rsidRPr="00EA027B" w:rsidRDefault="00EA027B" w:rsidP="00EA027B">
      <w:pPr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A027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режим занятий: </w:t>
      </w:r>
    </w:p>
    <w:p w:rsidR="00EA027B" w:rsidRPr="00EA027B" w:rsidRDefault="00EA027B" w:rsidP="00EA027B">
      <w:pPr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EA02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Занятия проводятся: </w:t>
      </w:r>
      <w:r w:rsidR="003A5D24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 w:rsidR="00360A1B">
        <w:rPr>
          <w:rFonts w:ascii="Times New Roman" w:eastAsia="Calibri" w:hAnsi="Times New Roman" w:cs="Times New Roman"/>
          <w:sz w:val="24"/>
          <w:szCs w:val="24"/>
        </w:rPr>
        <w:t>раза в неделю по 1 часу</w:t>
      </w:r>
      <w:r w:rsidRPr="00EA027B">
        <w:rPr>
          <w:rFonts w:ascii="Times New Roman" w:eastAsia="Calibri" w:hAnsi="Times New Roman" w:cs="Times New Roman"/>
          <w:sz w:val="24"/>
          <w:szCs w:val="24"/>
        </w:rPr>
        <w:t xml:space="preserve">, занятия – </w:t>
      </w:r>
      <w:r>
        <w:rPr>
          <w:rFonts w:ascii="Times New Roman" w:eastAsia="Calibri" w:hAnsi="Times New Roman" w:cs="Times New Roman"/>
          <w:sz w:val="24"/>
          <w:szCs w:val="24"/>
        </w:rPr>
        <w:t>45</w:t>
      </w:r>
      <w:r w:rsidRPr="00EA027B">
        <w:rPr>
          <w:rFonts w:ascii="Times New Roman" w:eastAsia="Calibri" w:hAnsi="Times New Roman" w:cs="Times New Roman"/>
          <w:sz w:val="24"/>
          <w:szCs w:val="24"/>
        </w:rPr>
        <w:t xml:space="preserve"> минут.</w:t>
      </w:r>
    </w:p>
    <w:p w:rsidR="00EA027B" w:rsidRDefault="00EA027B" w:rsidP="00F533BA">
      <w:pPr>
        <w:ind w:firstLine="708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EA027B">
        <w:rPr>
          <w:rFonts w:ascii="Times New Roman" w:eastAsia="Calibri" w:hAnsi="Times New Roman" w:cs="Times New Roman"/>
          <w:sz w:val="24"/>
          <w:szCs w:val="24"/>
        </w:rPr>
        <w:t xml:space="preserve">Набор </w:t>
      </w:r>
      <w:proofErr w:type="gramStart"/>
      <w:r w:rsidRPr="00EA027B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EA027B">
        <w:rPr>
          <w:rFonts w:ascii="Times New Roman" w:eastAsia="Calibri" w:hAnsi="Times New Roman" w:cs="Times New Roman"/>
          <w:sz w:val="24"/>
          <w:szCs w:val="24"/>
        </w:rPr>
        <w:t xml:space="preserve"> в группы свободный.  Колич</w:t>
      </w:r>
      <w:r>
        <w:rPr>
          <w:rFonts w:ascii="Times New Roman" w:eastAsia="Calibri" w:hAnsi="Times New Roman" w:cs="Times New Roman"/>
          <w:sz w:val="24"/>
          <w:szCs w:val="24"/>
        </w:rPr>
        <w:t xml:space="preserve">ество учащихся составляет по </w:t>
      </w:r>
      <w:r w:rsidRPr="00EA027B">
        <w:rPr>
          <w:rFonts w:ascii="Times New Roman" w:eastAsia="Calibri" w:hAnsi="Times New Roman" w:cs="Times New Roman"/>
          <w:sz w:val="24"/>
          <w:szCs w:val="24"/>
        </w:rPr>
        <w:t xml:space="preserve">15 человек в группе. </w:t>
      </w:r>
    </w:p>
    <w:p w:rsidR="0009370C" w:rsidRDefault="0009370C" w:rsidP="00F533BA">
      <w:pPr>
        <w:ind w:firstLine="708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09370C" w:rsidRPr="00257A9A" w:rsidRDefault="0009370C" w:rsidP="0009370C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57A9A">
        <w:rPr>
          <w:rFonts w:ascii="Times New Roman" w:hAnsi="Times New Roman"/>
          <w:b/>
          <w:sz w:val="24"/>
          <w:szCs w:val="24"/>
        </w:rPr>
        <w:t>Цель и задачи программы</w:t>
      </w:r>
    </w:p>
    <w:p w:rsidR="0009370C" w:rsidRPr="00EA027B" w:rsidRDefault="0009370C" w:rsidP="00F533BA">
      <w:pPr>
        <w:ind w:firstLine="708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6E17E5" w:rsidRDefault="00403246" w:rsidP="006E17E5">
      <w:pPr>
        <w:widowControl w:val="0"/>
        <w:shd w:val="clear" w:color="auto" w:fill="FFFFFF"/>
        <w:autoSpaceDE w:val="0"/>
        <w:ind w:firstLine="709"/>
        <w:rPr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Цель:</w:t>
      </w:r>
      <w:r w:rsidR="006E17E5" w:rsidRPr="006E17E5">
        <w:rPr>
          <w:sz w:val="28"/>
          <w:szCs w:val="28"/>
        </w:rPr>
        <w:t xml:space="preserve"> </w:t>
      </w:r>
      <w:r w:rsidR="006E17E5" w:rsidRPr="00360A1B">
        <w:rPr>
          <w:rFonts w:ascii="Times New Roman" w:hAnsi="Times New Roman" w:cs="Times New Roman"/>
          <w:sz w:val="24"/>
          <w:szCs w:val="24"/>
        </w:rPr>
        <w:t xml:space="preserve">совершенствование системы военно-патриотического и нравственного воспитания </w:t>
      </w:r>
      <w:r w:rsidR="00360A1B">
        <w:rPr>
          <w:rFonts w:ascii="Times New Roman" w:hAnsi="Times New Roman" w:cs="Times New Roman"/>
          <w:sz w:val="24"/>
          <w:szCs w:val="24"/>
        </w:rPr>
        <w:t>обучающихся</w:t>
      </w:r>
      <w:r w:rsidR="006E17E5" w:rsidRPr="00360A1B">
        <w:rPr>
          <w:rFonts w:ascii="Times New Roman" w:hAnsi="Times New Roman" w:cs="Times New Roman"/>
          <w:sz w:val="24"/>
          <w:szCs w:val="24"/>
        </w:rPr>
        <w:t>, объединение подростков и молодёжи в единую неполитическую обще</w:t>
      </w:r>
      <w:r w:rsidR="006E17E5" w:rsidRPr="00360A1B">
        <w:rPr>
          <w:rFonts w:ascii="Times New Roman" w:hAnsi="Times New Roman" w:cs="Times New Roman"/>
          <w:sz w:val="24"/>
          <w:szCs w:val="24"/>
        </w:rPr>
        <w:softHyphen/>
        <w:t>ственную организацию, пропагандирующую патриотизм и здоровый образ жизни, воспитание патриотов своего Отечества</w:t>
      </w:r>
      <w:r w:rsidR="00360A1B">
        <w:rPr>
          <w:rFonts w:ascii="Times New Roman" w:hAnsi="Times New Roman" w:cs="Times New Roman"/>
          <w:sz w:val="24"/>
          <w:szCs w:val="24"/>
        </w:rPr>
        <w:t>.</w:t>
      </w:r>
    </w:p>
    <w:p w:rsidR="00761C83" w:rsidRPr="00761C83" w:rsidRDefault="00761C83" w:rsidP="006E17E5">
      <w:pPr>
        <w:widowControl w:val="0"/>
        <w:shd w:val="clear" w:color="auto" w:fill="FFFFFF"/>
        <w:autoSpaceDE w:val="0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61C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Задачи:</w:t>
      </w:r>
    </w:p>
    <w:p w:rsidR="00761C83" w:rsidRPr="00761C83" w:rsidRDefault="00761C83" w:rsidP="00761C83">
      <w:pPr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1C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Образовательные:</w:t>
      </w:r>
    </w:p>
    <w:p w:rsidR="00761C83" w:rsidRPr="00761C83" w:rsidRDefault="00761C83" w:rsidP="00761C83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A027B">
        <w:rPr>
          <w:rFonts w:ascii="Times New Roman" w:hAnsi="Times New Roman" w:cs="Times New Roman"/>
          <w:sz w:val="24"/>
          <w:szCs w:val="24"/>
        </w:rPr>
        <w:t>приобретение</w:t>
      </w:r>
      <w:r w:rsidRPr="00761C83">
        <w:rPr>
          <w:rFonts w:ascii="Times New Roman" w:hAnsi="Times New Roman" w:cs="Times New Roman"/>
          <w:sz w:val="24"/>
          <w:szCs w:val="24"/>
        </w:rPr>
        <w:t xml:space="preserve"> обучающимися новых знаний, умений, навыков и компетенций в области естественно-географических, исторических и технических наук, физической культуры и спорта, основ </w:t>
      </w:r>
      <w:r>
        <w:rPr>
          <w:rFonts w:ascii="Times New Roman" w:hAnsi="Times New Roman" w:cs="Times New Roman"/>
          <w:sz w:val="24"/>
          <w:szCs w:val="24"/>
        </w:rPr>
        <w:t>безопасности жизнедеятельности;</w:t>
      </w:r>
    </w:p>
    <w:p w:rsidR="00761C83" w:rsidRPr="00761C83" w:rsidRDefault="00761C83" w:rsidP="00761C83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61C83">
        <w:rPr>
          <w:rFonts w:ascii="Times New Roman" w:hAnsi="Times New Roman" w:cs="Times New Roman"/>
          <w:sz w:val="24"/>
          <w:szCs w:val="24"/>
        </w:rPr>
        <w:t xml:space="preserve">практическое закрепление знаний, умений, навыков, полученных при изучении </w:t>
      </w:r>
      <w:r>
        <w:rPr>
          <w:rFonts w:ascii="Times New Roman" w:hAnsi="Times New Roman" w:cs="Times New Roman"/>
          <w:sz w:val="24"/>
          <w:szCs w:val="24"/>
        </w:rPr>
        <w:t>разделов</w:t>
      </w:r>
      <w:r w:rsidR="00EA027B">
        <w:rPr>
          <w:rFonts w:ascii="Times New Roman" w:hAnsi="Times New Roman" w:cs="Times New Roman"/>
          <w:sz w:val="24"/>
          <w:szCs w:val="24"/>
        </w:rPr>
        <w:t xml:space="preserve"> «География», «История», </w:t>
      </w:r>
      <w:r w:rsidRPr="00761C83">
        <w:rPr>
          <w:rFonts w:ascii="Times New Roman" w:hAnsi="Times New Roman" w:cs="Times New Roman"/>
          <w:sz w:val="24"/>
          <w:szCs w:val="24"/>
        </w:rPr>
        <w:t>«Основы безопасности жизнедеятельности», «Физическая культура»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61C83" w:rsidRDefault="00761C83" w:rsidP="00761C83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A027B">
        <w:rPr>
          <w:rFonts w:ascii="Times New Roman" w:hAnsi="Times New Roman" w:cs="Times New Roman"/>
          <w:sz w:val="24"/>
          <w:szCs w:val="24"/>
        </w:rPr>
        <w:t>формирование</w:t>
      </w:r>
      <w:r w:rsidRPr="00761C83">
        <w:rPr>
          <w:rFonts w:ascii="Times New Roman" w:hAnsi="Times New Roman" w:cs="Times New Roman"/>
          <w:sz w:val="24"/>
          <w:szCs w:val="24"/>
        </w:rPr>
        <w:t xml:space="preserve"> первоначальных знаний об истории, назначении и структуре Вооружённых Сил Российской Федерации, вооружении и военной технике Армии России, о размещении и быте военнослужащих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1C83" w:rsidRPr="00761C83" w:rsidRDefault="00761C83" w:rsidP="00761C83">
      <w:pPr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61C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Развивающие:</w:t>
      </w:r>
    </w:p>
    <w:p w:rsidR="00761C83" w:rsidRDefault="00761C83" w:rsidP="00A9694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969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A96949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A96949">
        <w:rPr>
          <w:rFonts w:ascii="Times New Roman" w:hAnsi="Times New Roman" w:cs="Times New Roman"/>
          <w:sz w:val="24"/>
          <w:szCs w:val="24"/>
        </w:rPr>
        <w:t>социальной активности</w:t>
      </w:r>
      <w:r w:rsidR="00A96949" w:rsidRPr="00A96949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="00A96949">
        <w:rPr>
          <w:rFonts w:ascii="Times New Roman" w:hAnsi="Times New Roman" w:cs="Times New Roman"/>
          <w:sz w:val="24"/>
          <w:szCs w:val="24"/>
        </w:rPr>
        <w:t>;</w:t>
      </w:r>
    </w:p>
    <w:p w:rsidR="00A96949" w:rsidRPr="00A96949" w:rsidRDefault="00A96949" w:rsidP="00A96949">
      <w:pPr>
        <w:suppressAutoHyphens/>
        <w:ind w:firstLine="709"/>
        <w:contextualSpacing/>
        <w:jc w:val="left"/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96949">
        <w:rPr>
          <w:rFonts w:ascii="Times New Roman" w:eastAsia="Calibri" w:hAnsi="Times New Roman" w:cs="Times New Roman"/>
          <w:sz w:val="24"/>
          <w:szCs w:val="24"/>
        </w:rPr>
        <w:t>совершенствование ценностно-ориентированных качеств личности, обеспечение условий для самовыражения обучающихся, их творческой активности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61C83" w:rsidRPr="00761C83" w:rsidRDefault="00761C83" w:rsidP="00761C83">
      <w:pPr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1C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A96949" w:rsidRPr="00A96949">
        <w:rPr>
          <w:rFonts w:ascii="Times New Roman" w:eastAsia="Calibri" w:hAnsi="Times New Roman" w:cs="Times New Roman"/>
          <w:sz w:val="24"/>
          <w:szCs w:val="24"/>
        </w:rPr>
        <w:t xml:space="preserve">физическое и духовно-нравственное развитие </w:t>
      </w:r>
      <w:r w:rsidR="00EA027B">
        <w:rPr>
          <w:rFonts w:ascii="Times New Roman" w:eastAsia="Calibri" w:hAnsi="Times New Roman" w:cs="Times New Roman"/>
          <w:sz w:val="24"/>
          <w:szCs w:val="24"/>
        </w:rPr>
        <w:t>обучающихся</w:t>
      </w:r>
      <w:r w:rsidR="00A96949" w:rsidRPr="00A96949">
        <w:rPr>
          <w:rFonts w:ascii="Times New Roman" w:eastAsia="Calibri" w:hAnsi="Times New Roman" w:cs="Times New Roman"/>
          <w:sz w:val="24"/>
          <w:szCs w:val="24"/>
        </w:rPr>
        <w:t xml:space="preserve"> и подростков;</w:t>
      </w:r>
    </w:p>
    <w:p w:rsidR="00761C83" w:rsidRPr="00761C83" w:rsidRDefault="00EA027B" w:rsidP="00761C83">
      <w:pPr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развитие</w:t>
      </w:r>
      <w:r w:rsidR="00761C83" w:rsidRPr="00761C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коммуникативны</w:t>
      </w:r>
      <w:r w:rsidR="00A96949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="00761C83" w:rsidRPr="00761C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способности обучающихся.</w:t>
      </w:r>
    </w:p>
    <w:p w:rsidR="00761C83" w:rsidRDefault="00761C83" w:rsidP="00761C83">
      <w:pPr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61C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Воспитательные:</w:t>
      </w:r>
    </w:p>
    <w:p w:rsidR="00A96949" w:rsidRDefault="00A96949" w:rsidP="00761C83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A96949">
        <w:rPr>
          <w:rFonts w:ascii="Times New Roman" w:hAnsi="Times New Roman" w:cs="Times New Roman"/>
          <w:sz w:val="24"/>
          <w:szCs w:val="24"/>
        </w:rPr>
        <w:t>способствовать формированию у обучаю</w:t>
      </w:r>
      <w:r>
        <w:rPr>
          <w:rFonts w:ascii="Times New Roman" w:hAnsi="Times New Roman" w:cs="Times New Roman"/>
          <w:sz w:val="24"/>
          <w:szCs w:val="24"/>
        </w:rPr>
        <w:t>щихся интереса к военной службе;</w:t>
      </w:r>
    </w:p>
    <w:p w:rsidR="00A96949" w:rsidRDefault="00A96949" w:rsidP="00A96949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96949">
        <w:rPr>
          <w:rFonts w:ascii="Times New Roman" w:eastAsia="Calibri" w:hAnsi="Times New Roman" w:cs="Times New Roman"/>
          <w:sz w:val="24"/>
          <w:szCs w:val="24"/>
        </w:rPr>
        <w:t>воспитание бережного отношения к героическому прошлому нашего народа, землякам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6949" w:rsidRDefault="00A96949" w:rsidP="00A9694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- воспитание</w:t>
      </w:r>
      <w:r w:rsidRPr="00A96949">
        <w:rPr>
          <w:rFonts w:ascii="Times New Roman" w:hAnsi="Times New Roman" w:cs="Times New Roman"/>
          <w:sz w:val="24"/>
          <w:szCs w:val="24"/>
        </w:rPr>
        <w:t xml:space="preserve"> морально-волевых качеств</w:t>
      </w:r>
      <w:r>
        <w:rPr>
          <w:rFonts w:ascii="Times New Roman" w:hAnsi="Times New Roman" w:cs="Times New Roman"/>
          <w:sz w:val="24"/>
          <w:szCs w:val="24"/>
        </w:rPr>
        <w:t xml:space="preserve"> личности</w:t>
      </w:r>
      <w:r w:rsidRPr="00A96949">
        <w:rPr>
          <w:rFonts w:ascii="Times New Roman" w:hAnsi="Times New Roman" w:cs="Times New Roman"/>
          <w:sz w:val="24"/>
          <w:szCs w:val="24"/>
        </w:rPr>
        <w:t>.</w:t>
      </w:r>
    </w:p>
    <w:p w:rsidR="005771B9" w:rsidRDefault="005771B9" w:rsidP="00A9694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369D5" w:rsidRPr="007369D5" w:rsidRDefault="005128C0" w:rsidP="005128C0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br w:type="page"/>
      </w:r>
    </w:p>
    <w:p w:rsidR="00F54844" w:rsidRDefault="00F54844" w:rsidP="00AB25B0">
      <w:pPr>
        <w:tabs>
          <w:tab w:val="left" w:pos="3544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0E3C7C">
        <w:rPr>
          <w:rFonts w:ascii="Times New Roman" w:hAnsi="Times New Roman"/>
          <w:b/>
          <w:sz w:val="28"/>
          <w:szCs w:val="28"/>
        </w:rPr>
        <w:lastRenderedPageBreak/>
        <w:t>Содержание программы</w:t>
      </w:r>
    </w:p>
    <w:p w:rsidR="00F54844" w:rsidRDefault="00F54844" w:rsidP="00AD18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4F4" w:rsidRDefault="00F54844" w:rsidP="00AD18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Учебный план </w:t>
      </w:r>
    </w:p>
    <w:p w:rsidR="00AD184B" w:rsidRDefault="00AD184B" w:rsidP="00AD18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4912" w:type="pct"/>
        <w:tblLayout w:type="fixed"/>
        <w:tblLook w:val="04A0"/>
      </w:tblPr>
      <w:tblGrid>
        <w:gridCol w:w="459"/>
        <w:gridCol w:w="4216"/>
        <w:gridCol w:w="818"/>
        <w:gridCol w:w="1004"/>
        <w:gridCol w:w="1266"/>
        <w:gridCol w:w="1640"/>
      </w:tblGrid>
      <w:tr w:rsidR="00AB25B0" w:rsidRPr="00BD494F" w:rsidTr="007C4821">
        <w:tc>
          <w:tcPr>
            <w:tcW w:w="244" w:type="pct"/>
            <w:vMerge w:val="restar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42" w:type="pct"/>
            <w:vMerge w:val="restar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тем/разделов</w:t>
            </w:r>
          </w:p>
        </w:tc>
        <w:tc>
          <w:tcPr>
            <w:tcW w:w="1642" w:type="pct"/>
            <w:gridSpan w:val="3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872" w:type="pct"/>
            <w:vMerge w:val="restart"/>
          </w:tcPr>
          <w:p w:rsidR="00AB25B0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AB25B0" w:rsidRPr="00BD494F" w:rsidTr="007C4821">
        <w:tc>
          <w:tcPr>
            <w:tcW w:w="244" w:type="pct"/>
            <w:vMerge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2" w:type="pct"/>
            <w:vMerge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5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534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673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872" w:type="pct"/>
            <w:vMerge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821" w:rsidRPr="00BD494F" w:rsidTr="007C4821">
        <w:trPr>
          <w:trHeight w:val="328"/>
        </w:trPr>
        <w:tc>
          <w:tcPr>
            <w:tcW w:w="244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2" w:type="pct"/>
          </w:tcPr>
          <w:p w:rsidR="00AB25B0" w:rsidRPr="00BD494F" w:rsidRDefault="00AB25B0" w:rsidP="00F444B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Вводное занятие   </w:t>
            </w:r>
          </w:p>
        </w:tc>
        <w:tc>
          <w:tcPr>
            <w:tcW w:w="435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4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39F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7C4821" w:rsidRPr="00BD494F" w:rsidTr="007C4821">
        <w:tc>
          <w:tcPr>
            <w:tcW w:w="244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2" w:type="pct"/>
          </w:tcPr>
          <w:p w:rsidR="00AB25B0" w:rsidRPr="00BD494F" w:rsidRDefault="00AB25B0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создания и развития Вооруженных Сил Российской Армии  </w:t>
            </w:r>
          </w:p>
        </w:tc>
        <w:tc>
          <w:tcPr>
            <w:tcW w:w="435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4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3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821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7C4821" w:rsidRPr="00BD494F" w:rsidTr="007C4821">
        <w:trPr>
          <w:trHeight w:val="287"/>
        </w:trPr>
        <w:tc>
          <w:tcPr>
            <w:tcW w:w="244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2" w:type="pct"/>
          </w:tcPr>
          <w:p w:rsidR="00AB25B0" w:rsidRPr="00BD494F" w:rsidRDefault="00AB25B0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тактика  </w:t>
            </w:r>
          </w:p>
        </w:tc>
        <w:tc>
          <w:tcPr>
            <w:tcW w:w="435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4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3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2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821">
              <w:rPr>
                <w:rFonts w:ascii="Times New Roman" w:hAnsi="Times New Roman" w:cs="Times New Roman"/>
                <w:sz w:val="24"/>
                <w:szCs w:val="24"/>
              </w:rPr>
              <w:t>Контрольные испытания</w:t>
            </w:r>
          </w:p>
        </w:tc>
      </w:tr>
      <w:tr w:rsidR="007C4821" w:rsidRPr="00BD494F" w:rsidTr="007C4821">
        <w:tc>
          <w:tcPr>
            <w:tcW w:w="244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2" w:type="pct"/>
          </w:tcPr>
          <w:p w:rsidR="00AB25B0" w:rsidRPr="00BD494F" w:rsidRDefault="00AB25B0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Огневая подготовка</w:t>
            </w:r>
          </w:p>
        </w:tc>
        <w:tc>
          <w:tcPr>
            <w:tcW w:w="435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4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3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2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821">
              <w:rPr>
                <w:rFonts w:ascii="Times New Roman" w:hAnsi="Times New Roman" w:cs="Times New Roman"/>
                <w:sz w:val="24"/>
                <w:szCs w:val="24"/>
              </w:rPr>
              <w:t>Контрольные испытания</w:t>
            </w:r>
          </w:p>
        </w:tc>
      </w:tr>
      <w:tr w:rsidR="007C4821" w:rsidRPr="00BD494F" w:rsidTr="007C4821">
        <w:tc>
          <w:tcPr>
            <w:tcW w:w="244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2" w:type="pct"/>
          </w:tcPr>
          <w:p w:rsidR="00AB25B0" w:rsidRPr="00BD494F" w:rsidRDefault="00AB25B0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Общевоинские уставы </w:t>
            </w:r>
          </w:p>
        </w:tc>
        <w:tc>
          <w:tcPr>
            <w:tcW w:w="435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4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3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7C4821" w:rsidRPr="00BD494F" w:rsidTr="007C4821">
        <w:tc>
          <w:tcPr>
            <w:tcW w:w="244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2" w:type="pct"/>
          </w:tcPr>
          <w:p w:rsidR="00AB25B0" w:rsidRPr="00BD494F" w:rsidRDefault="00AB25B0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Строевая подготовка</w:t>
            </w:r>
          </w:p>
        </w:tc>
        <w:tc>
          <w:tcPr>
            <w:tcW w:w="435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4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2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испытания</w:t>
            </w:r>
          </w:p>
        </w:tc>
      </w:tr>
      <w:tr w:rsidR="007C4821" w:rsidRPr="00BD494F" w:rsidTr="007C4821">
        <w:tc>
          <w:tcPr>
            <w:tcW w:w="244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2" w:type="pct"/>
          </w:tcPr>
          <w:p w:rsidR="00AB25B0" w:rsidRPr="00BD494F" w:rsidRDefault="00AB25B0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подготовка</w:t>
            </w:r>
          </w:p>
        </w:tc>
        <w:tc>
          <w:tcPr>
            <w:tcW w:w="435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4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3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2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821">
              <w:rPr>
                <w:rFonts w:ascii="Times New Roman" w:hAnsi="Times New Roman" w:cs="Times New Roman"/>
                <w:sz w:val="24"/>
                <w:szCs w:val="24"/>
              </w:rPr>
              <w:t>Контрольные испытания</w:t>
            </w:r>
          </w:p>
        </w:tc>
      </w:tr>
      <w:tr w:rsidR="007C4821" w:rsidRPr="00BD494F" w:rsidTr="007C4821">
        <w:tc>
          <w:tcPr>
            <w:tcW w:w="244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2" w:type="pct"/>
          </w:tcPr>
          <w:p w:rsidR="00AB25B0" w:rsidRPr="00BD494F" w:rsidRDefault="00AB25B0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медицинская помощь</w:t>
            </w:r>
          </w:p>
        </w:tc>
        <w:tc>
          <w:tcPr>
            <w:tcW w:w="435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4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3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2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39F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7C4821" w:rsidRPr="00BD494F" w:rsidTr="007C4821">
        <w:tc>
          <w:tcPr>
            <w:tcW w:w="244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42" w:type="pct"/>
          </w:tcPr>
          <w:p w:rsidR="00AB25B0" w:rsidRPr="00BD494F" w:rsidRDefault="00AB25B0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Культурно-эстетическое воспитание и гражданско-патриотические мероприятия </w:t>
            </w:r>
          </w:p>
        </w:tc>
        <w:tc>
          <w:tcPr>
            <w:tcW w:w="435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4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2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821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7C4821" w:rsidRPr="00BD494F" w:rsidTr="007C4821">
        <w:tc>
          <w:tcPr>
            <w:tcW w:w="244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42" w:type="pct"/>
          </w:tcPr>
          <w:p w:rsidR="00AB25B0" w:rsidRPr="00BD494F" w:rsidRDefault="00AB25B0" w:rsidP="00AB25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Аттестация </w:t>
            </w:r>
            <w:r w:rsidR="00E70BA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промежуточная,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</w:t>
            </w:r>
          </w:p>
        </w:tc>
        <w:tc>
          <w:tcPr>
            <w:tcW w:w="435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2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39F">
              <w:rPr>
                <w:rFonts w:ascii="Times New Roman" w:hAnsi="Times New Roman"/>
                <w:snapToGrid w:val="0"/>
                <w:sz w:val="24"/>
                <w:szCs w:val="24"/>
              </w:rPr>
              <w:t>Подведение итогов</w:t>
            </w:r>
          </w:p>
        </w:tc>
      </w:tr>
      <w:tr w:rsidR="007C4821" w:rsidRPr="00BD494F" w:rsidTr="007C4821">
        <w:tc>
          <w:tcPr>
            <w:tcW w:w="244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2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35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534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73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72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D184B" w:rsidRDefault="00AD184B" w:rsidP="00AD18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552D" w:rsidRDefault="008B552D" w:rsidP="007A27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749" w:rsidRDefault="00AD184B" w:rsidP="007A27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7A2749" w:rsidRPr="00265862" w:rsidRDefault="008B552D" w:rsidP="008B552D">
      <w:pPr>
        <w:ind w:firstLine="708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1. </w:t>
      </w:r>
      <w:r w:rsidR="007A2749"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Вводное занятие</w:t>
      </w:r>
    </w:p>
    <w:p w:rsidR="007A2749" w:rsidRPr="00265862" w:rsidRDefault="00265862" w:rsidP="00265862">
      <w:pPr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A2749" w:rsidRPr="00265862">
        <w:rPr>
          <w:rFonts w:ascii="Times New Roman" w:hAnsi="Times New Roman" w:cs="Times New Roman"/>
          <w:color w:val="000000"/>
          <w:sz w:val="24"/>
          <w:szCs w:val="24"/>
        </w:rPr>
        <w:t>Задачи на новый учебный год. Меры безопасности при проведении различных занятий и мероприятий</w:t>
      </w:r>
    </w:p>
    <w:p w:rsidR="00265862" w:rsidRPr="00265862" w:rsidRDefault="008B552D" w:rsidP="00265862">
      <w:pPr>
        <w:spacing w:after="120"/>
        <w:ind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2. </w:t>
      </w:r>
      <w:r w:rsidR="00265862" w:rsidRPr="00265862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История создания и развития Вооруженных Сил Российской Армии  </w:t>
      </w:r>
    </w:p>
    <w:p w:rsidR="007A2749" w:rsidRPr="00026FC9" w:rsidRDefault="007A2749" w:rsidP="00265862">
      <w:pPr>
        <w:spacing w:after="120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026FC9">
        <w:rPr>
          <w:rFonts w:ascii="Times New Roman" w:hAnsi="Times New Roman" w:cs="Times New Roman"/>
          <w:color w:val="000000"/>
          <w:sz w:val="24"/>
          <w:szCs w:val="24"/>
        </w:rPr>
        <w:t>Эволюция государственных символов РФ.</w:t>
      </w:r>
      <w:r w:rsidR="00265862"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Государственные символы РФ.  Флаг, герб и гимн РФ. </w:t>
      </w:r>
      <w:r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Русская слава Русских дружин и ополчений. Военная организация славян </w:t>
      </w:r>
      <w:r w:rsidRPr="00026FC9">
        <w:rPr>
          <w:rFonts w:ascii="Times New Roman" w:hAnsi="Times New Roman" w:cs="Times New Roman"/>
          <w:color w:val="000000"/>
          <w:sz w:val="24"/>
          <w:szCs w:val="24"/>
          <w:lang w:val="en-US"/>
        </w:rPr>
        <w:t>VI</w:t>
      </w:r>
      <w:r w:rsidRPr="00026FC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26FC9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 в.в.Дни воинской славы: Ледовое побоище, Куликовская битва, освобождение Москвы от польских интервентов Мининым и Пожарским.Век русской воинской славы. Русская армия и флот в </w:t>
      </w:r>
      <w:r w:rsidRPr="00026FC9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XVIII</w:t>
      </w:r>
      <w:r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 веке.Дни воинской славы: Полтавская битва, Победа российского флота у Гангута, взятие крепости Измаила, битва у острова </w:t>
      </w:r>
      <w:proofErr w:type="spellStart"/>
      <w:r w:rsidRPr="00026FC9">
        <w:rPr>
          <w:rFonts w:ascii="Times New Roman" w:hAnsi="Times New Roman" w:cs="Times New Roman"/>
          <w:color w:val="000000"/>
          <w:sz w:val="24"/>
          <w:szCs w:val="24"/>
        </w:rPr>
        <w:t>Тенди.Отечественная</w:t>
      </w:r>
      <w:proofErr w:type="spellEnd"/>
      <w:r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 война 1812 г.Дни воинской славы: Бородинское сражение.Армия и флот России в войнах </w:t>
      </w:r>
      <w:r w:rsidRPr="00026FC9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 – начало ХХ в.в. Великая Октябрьская социалистическая революция. Создание Красной Армии</w:t>
      </w:r>
      <w:r w:rsidR="00265862"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26FC9">
        <w:rPr>
          <w:rFonts w:ascii="Times New Roman" w:hAnsi="Times New Roman" w:cs="Times New Roman"/>
          <w:color w:val="000000"/>
          <w:sz w:val="24"/>
          <w:szCs w:val="24"/>
        </w:rPr>
        <w:t>Важнейшие военные операции 1941-1945 г.г. Дни воинской славы. Оренбургская область в годы ВОВ.ВС СССР после ВОВ до 1991 г. ВС РФ (1991-2002 г.г.)</w:t>
      </w:r>
      <w:r w:rsidR="00265862"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Ордена и медали с </w:t>
      </w:r>
      <w:r w:rsidRPr="00026FC9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XVIII</w:t>
      </w:r>
      <w:r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 в. до 1991 г. Ордена и медали РФ.</w:t>
      </w:r>
    </w:p>
    <w:p w:rsidR="00943604" w:rsidRPr="00265862" w:rsidRDefault="008B552D" w:rsidP="00265862">
      <w:pPr>
        <w:spacing w:after="120"/>
        <w:ind w:firstLine="709"/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3. </w:t>
      </w:r>
      <w:r w:rsidR="00943604"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Общая тактика</w:t>
      </w:r>
    </w:p>
    <w:p w:rsidR="00943604" w:rsidRPr="00265862" w:rsidRDefault="00943604" w:rsidP="00265862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</w:t>
      </w:r>
      <w:r w:rsidR="00026FC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Российские Вооруженные Силы на современном этапе, назначение, состав, виды Вооруженных Сил. Сухопутные войска, их состав и предназначение.</w:t>
      </w:r>
    </w:p>
    <w:p w:rsidR="00943604" w:rsidRPr="00265862" w:rsidRDefault="00943604" w:rsidP="00026FC9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Сущность и виды современного общевойскового боя, их краткая характеристика. Способы ведения общевойскового боя (в условиях применения обычного, ядерного, химического и высокоточного оружия).Условия, обеспечивающие успешное выполнение 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боевых задач. Огонь и его назначение в бою. Виды огня (по отдельным целям, сосредоточенный, заградительный, подвижный и неподвижный, фронтальный, фланговый, перекрестный, кинжальный). Понятие о маневре в бою. Виды маневра.Организация, вооружение, тактические возможности мотострелкового отделения (взвода) в обороне и в наступлении. Боевые возможности отделения (взвода) в обороне и в наступлении.</w:t>
      </w:r>
    </w:p>
    <w:p w:rsidR="00026FC9" w:rsidRPr="00265862" w:rsidRDefault="00943604" w:rsidP="00026FC9">
      <w:pPr>
        <w:ind w:right="-6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Практика</w:t>
      </w:r>
      <w:r w:rsidR="00026FC9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Обязанности солдата в бою. Наблюдатель и его обязанности. Способы изучения местности. Выбор места для наблюдательного поста, его оборудование и оснащение. Действие при обнаружении противника в заданном секторе наблюдения, доклад об обнаруженных целях. Определение расстояний до ориентиров и целей. Передвижение солдата на поле боя. Движение ускоренным шагом и бегом. Перебежки и </w:t>
      </w:r>
      <w:proofErr w:type="spell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переползания</w:t>
      </w:r>
      <w:proofErr w:type="spellEnd"/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под огнем противника. Преодоление препятствий и заграждений в бою. Солдат в обороне. Подготовка к обороне. Выбор и оборудование окопа для стрельбы и его маскировка. Приспособление местных предметов к обороне. Действия в обороне с началом огневой подготовки атаки противника. Уничтожение противника перед передним краем обороны огнем и гранатой. Бой с противником, ворвавшимся в траншею. Солдат в наступлении. Подготовка к атаке и атака: пополнение боеприпасов, заряжание оружия, снаряжение гранат, выбор пути движения в атаку, наблюдение за сигналами командира и действия по ним. Выскакивание из траншеи. Движение в атаку в боевом порядке отделения. Преодоление различных заграждений и препятствий. Атака переднего края обороны противника, уничтожение его огнем в упор и гранатой. Бой в траншее и ходах сообщения.</w:t>
      </w:r>
    </w:p>
    <w:p w:rsidR="00026FC9" w:rsidRPr="00026FC9" w:rsidRDefault="006033B6" w:rsidP="006033B6">
      <w:pPr>
        <w:suppressAutoHyphens/>
        <w:ind w:right="-6" w:firstLine="708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4. </w:t>
      </w:r>
      <w:r w:rsidR="00026FC9" w:rsidRPr="00026FC9">
        <w:rPr>
          <w:rFonts w:ascii="Times New Roman" w:hAnsi="Times New Roman" w:cs="Times New Roman"/>
          <w:b/>
          <w:color w:val="000000"/>
          <w:sz w:val="24"/>
          <w:szCs w:val="24"/>
        </w:rPr>
        <w:t>Огневая подготовка</w:t>
      </w:r>
    </w:p>
    <w:p w:rsidR="00026FC9" w:rsidRPr="00265862" w:rsidRDefault="00026FC9" w:rsidP="00C04EDE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Материальная часть стрелкового оружия и ручных гранат. 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>Назначение, устройство и взаимодействие частей и механизмов пневматической и малокалиберной винтовки</w:t>
      </w:r>
    </w:p>
    <w:p w:rsidR="00026FC9" w:rsidRPr="00C04EDE" w:rsidRDefault="00026FC9" w:rsidP="00C04EDE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Практика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Меры безопасности при обращении с оружием и боеприпасами. Правила поведения в тире и на линии огня.Метание имитационной гранаты РГД-5 и Ф-1 в цель.</w:t>
      </w:r>
      <w:r w:rsidR="00C04EDE" w:rsidRPr="00265862">
        <w:rPr>
          <w:rFonts w:ascii="Times New Roman" w:hAnsi="Times New Roman" w:cs="Times New Roman"/>
          <w:color w:val="000000"/>
          <w:sz w:val="24"/>
          <w:szCs w:val="24"/>
        </w:rPr>
        <w:t>Техника стрельбы с упора и с руки, с опорой на стол или стойку (сидя, стоя).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Стрельба по квадрату 10х10 см. на листе белой бумаги.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попасть в квадрат, найти среднюю точку попадания по пяти пробоинам и научиться определять точку прицеливания.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Стрельба по мишени N 8 из положения, сидя за столом с опорой локтями о стол. Дистанция - 5 м. Количество выстрелов - 5.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совершенствовать навыки стрельбы. По часу на каждое.  Стрельба по мишени N 8 из положения, сидя за столом с опорой локтями о стол.  Дистанция - 10 м. Пули "</w:t>
      </w:r>
      <w:proofErr w:type="spell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Диабло</w:t>
      </w:r>
      <w:proofErr w:type="spellEnd"/>
      <w:r w:rsidRPr="00265862">
        <w:rPr>
          <w:rFonts w:ascii="Times New Roman" w:hAnsi="Times New Roman" w:cs="Times New Roman"/>
          <w:color w:val="000000"/>
          <w:sz w:val="24"/>
          <w:szCs w:val="24"/>
        </w:rPr>
        <w:t>", "ДЦ". Количество выстрелов-5.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совершенствовать навыки стрельбы.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Цель - мишень N 8. Расстояние до цели 10 м. Количество выстрелов - 10. Время стрельбы неограниченное. Пули "ДЦ", "</w:t>
      </w:r>
      <w:proofErr w:type="spell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Диабло</w:t>
      </w:r>
      <w:proofErr w:type="spellEnd"/>
      <w:r w:rsidRPr="00265862">
        <w:rPr>
          <w:rFonts w:ascii="Times New Roman" w:hAnsi="Times New Roman" w:cs="Times New Roman"/>
          <w:color w:val="000000"/>
          <w:sz w:val="24"/>
          <w:szCs w:val="24"/>
        </w:rPr>
        <w:t>". Положение для стрельбы сидя за столом с опорой локтями о стол.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личное первенство взвода.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Стрельба по мишени N 8 из положения, сидя за столом с опорой локтями о стол. Дистанция - 10 м. Пули "</w:t>
      </w:r>
      <w:proofErr w:type="spell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Диабло</w:t>
      </w:r>
      <w:proofErr w:type="spellEnd"/>
      <w:r w:rsidRPr="00265862">
        <w:rPr>
          <w:rFonts w:ascii="Times New Roman" w:hAnsi="Times New Roman" w:cs="Times New Roman"/>
          <w:color w:val="000000"/>
          <w:sz w:val="24"/>
          <w:szCs w:val="24"/>
        </w:rPr>
        <w:t>", "ДЦ". Количество выстрелов - 10.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совершенствовать навыки стрельбы.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Выполнить упражнение из пневматической винтовки (единой спортивной классификации). Цель-мишень N 8. Дистанция до цели - 10 м. Количество выстрелов - 25 (5 пробных, 20 зачетных). Время на стрельбу – не ограничено. Пули "ДЦ". Положение для стрельбы - сидя за столом с опорой локтями на стол. Задание: выполнить нормативы юношеского третьего и второго разрядов.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Стрельба по мишени N 8 из положения с колена.  Дистанция - 10 м. Пули "</w:t>
      </w:r>
      <w:proofErr w:type="spell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Диабло</w:t>
      </w:r>
      <w:proofErr w:type="spellEnd"/>
      <w:r w:rsidRPr="00265862">
        <w:rPr>
          <w:rFonts w:ascii="Times New Roman" w:hAnsi="Times New Roman" w:cs="Times New Roman"/>
          <w:color w:val="000000"/>
          <w:sz w:val="24"/>
          <w:szCs w:val="24"/>
        </w:rPr>
        <w:t>", "ДЦ". Количество выстрелов - 10.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 совершенствовать навыки стрельбы.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Стрельба по мишени N 8 из положения, стоя без упора.  Дистанция-10 м. Пули "</w:t>
      </w:r>
      <w:proofErr w:type="spell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Диабло</w:t>
      </w:r>
      <w:proofErr w:type="spellEnd"/>
      <w:r w:rsidRPr="00265862">
        <w:rPr>
          <w:rFonts w:ascii="Times New Roman" w:hAnsi="Times New Roman" w:cs="Times New Roman"/>
          <w:color w:val="000000"/>
          <w:sz w:val="24"/>
          <w:szCs w:val="24"/>
        </w:rPr>
        <w:t>", "ДЦ". Количество выстрелов -10.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совершенствовать навыки стрельбы.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Стрельба по мишени N 8 из положения стоя без упора.  Дистанция -10 м. Пули "</w:t>
      </w:r>
      <w:proofErr w:type="spell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Диабло</w:t>
      </w:r>
      <w:proofErr w:type="spellEnd"/>
      <w:r w:rsidRPr="00265862">
        <w:rPr>
          <w:rFonts w:ascii="Times New Roman" w:hAnsi="Times New Roman" w:cs="Times New Roman"/>
          <w:color w:val="000000"/>
          <w:sz w:val="24"/>
          <w:szCs w:val="24"/>
        </w:rPr>
        <w:t>", "ДЦ". Количество выстрелов - 10.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совершенствовать навыки стрельбы.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Выполнить упражнение из пневматической винтовки (единой спортивной классификации). Цель - мишень N 8. Расстояние до цели - 10 м. Количество выстрелов - 25 (5 пробных, 20 зачетных).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личное первенство взвода.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Стрельба по мишени N 8 из трех положений: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- сидя за  столом или лежа с упора;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- с колена;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- стоя.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 личное первенство  взвода.</w:t>
      </w:r>
    </w:p>
    <w:p w:rsidR="00026FC9" w:rsidRDefault="00026FC9" w:rsidP="00C04EDE">
      <w:pPr>
        <w:ind w:right="-6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Скоростная стрельба по силуэтным падающим мишеням из положения, сидя за столом с опорой локтями на стол.</w:t>
      </w:r>
    </w:p>
    <w:p w:rsidR="00026FC9" w:rsidRPr="00C04EDE" w:rsidRDefault="00FB2D00" w:rsidP="00026FC9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5. </w:t>
      </w:r>
      <w:r w:rsidR="00C04EDE" w:rsidRPr="00C04EDE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Общевоинские уставы</w:t>
      </w:r>
    </w:p>
    <w:p w:rsidR="00C04EDE" w:rsidRPr="00265862" w:rsidRDefault="00C04EDE" w:rsidP="00C04EDE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>Воинские Уставы, история их создания. Значение воинских Уставов в жизни и деятельности военнослужащих.</w:t>
      </w:r>
      <w:r w:rsidR="00A77CA7" w:rsidRPr="00265862">
        <w:rPr>
          <w:rFonts w:ascii="Times New Roman" w:hAnsi="Times New Roman" w:cs="Times New Roman"/>
          <w:color w:val="000000"/>
          <w:sz w:val="24"/>
          <w:szCs w:val="24"/>
        </w:rPr>
        <w:t>Права, общие обязанности военнослужащих. Обязанности солдата. Воинские звания и знаки различия. Воинская дисциплина, ее сущность и значение. Чему обязывает и чем достигается крепкая воинская дисциплина.</w:t>
      </w:r>
    </w:p>
    <w:p w:rsidR="00026FC9" w:rsidRPr="00A77CA7" w:rsidRDefault="00FB2D00" w:rsidP="00026FC9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6. </w:t>
      </w:r>
      <w:r w:rsidR="00A77CA7" w:rsidRPr="00A77CA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Строевая подготовка</w:t>
      </w:r>
    </w:p>
    <w:p w:rsidR="00A77CA7" w:rsidRPr="00265862" w:rsidRDefault="00A77CA7" w:rsidP="00A77CA7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Практика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Строевая стойка. Выполнение команд: "Становись", "Равняйсь", "Смирно", "Вольно", "Заправиться", "Головные уборы снять", "Головные уборы надеть".</w:t>
      </w:r>
    </w:p>
    <w:p w:rsidR="00A77CA7" w:rsidRPr="00A77CA7" w:rsidRDefault="00A77CA7" w:rsidP="00A77CA7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Повороты на месте. Перестроение из одной шеренги в две и обратно.Строевой шаг.Повороты в движении направо и налево.Повороты кругом в движении.Строевой шаг. Повороты на месте и в движении.Выполнение воинского приветствия на месте и в движении.Выход из строя, подход к начальнику и возвращение в строй.Строевая стойка с автоматом. Выполнение приемов "На ремень", "На грудь", "За спину".Развернутый строй, походный строй. Команды, пода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softHyphen/>
        <w:t>ваемые для построения и перестроение отделения, взвода в развер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softHyphen/>
        <w:t>нутый и походный строй на месте и в движении. Воинское приветствие. Сигналы управления строем.</w:t>
      </w:r>
    </w:p>
    <w:p w:rsidR="00A77CA7" w:rsidRPr="00A77CA7" w:rsidRDefault="00FB2D00" w:rsidP="00A77CA7">
      <w:pPr>
        <w:ind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7. </w:t>
      </w:r>
      <w:r w:rsidR="00A77CA7" w:rsidRPr="00A77CA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Физическая подготовка</w:t>
      </w:r>
    </w:p>
    <w:p w:rsidR="00A77CA7" w:rsidRPr="00265862" w:rsidRDefault="00943604" w:rsidP="00A77CA7">
      <w:pPr>
        <w:ind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</w:t>
      </w:r>
      <w:r w:rsidR="00A77CA7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A77CA7" w:rsidRPr="00265862">
        <w:rPr>
          <w:rFonts w:ascii="Times New Roman" w:hAnsi="Times New Roman" w:cs="Times New Roman"/>
          <w:color w:val="000000"/>
          <w:sz w:val="24"/>
          <w:szCs w:val="24"/>
        </w:rPr>
        <w:t>Общеразвивающие упражнения - упражнения без предметов, с предметами, на снарядах, с партнером.</w:t>
      </w:r>
    </w:p>
    <w:p w:rsidR="00A77CA7" w:rsidRPr="00265862" w:rsidRDefault="00A77CA7" w:rsidP="00A77CA7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Практика: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Упражнения на гимнастических снарядах - перекладина - вис углом, поднимание ног в висе, подтягивание подъем правой (левой), подъем переворотом, из упора махом назад соскок; брусья - упор  углом, поднимание  ног  в  упоре, сгибание и разгибание рук в упоре, кувырок вперед из упора сидя ноги врозь, соскок махом вперед (назад).</w:t>
      </w:r>
    </w:p>
    <w:p w:rsidR="00A77CA7" w:rsidRPr="00265862" w:rsidRDefault="00A77CA7" w:rsidP="00A77CA7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а) перекладина - подъем силой, подъем разгибом, оборот вперед правой (левой), соскок дугой; брусья - подъем махом вперед (назад) из упора на предплечьях, стойка на плечах силой из упора сидя ноги врозь, соскок махом вперед с поворотом кругом.</w:t>
      </w:r>
    </w:p>
    <w:p w:rsidR="00A77CA7" w:rsidRPr="00265862" w:rsidRDefault="00A77CA7" w:rsidP="00A77CA7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б) перекладина - оборот назад в упоре, мах дугой в вис, махом назад соскок; брусья - подъем махом вперед из размахивания в упоре (назад) на руках, подъем разгибом, соскок ноги врозь через одну жердь на концах брусьев.</w:t>
      </w:r>
    </w:p>
    <w:p w:rsidR="00A77CA7" w:rsidRPr="00265862" w:rsidRDefault="00A77CA7" w:rsidP="00A77CA7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в) перекладина - комбинации из ранее изученных элементов; брусья - стойка на плечах из размахивания в упоре, соскок ноги врозь через две жерди на концах брусьев.</w:t>
      </w:r>
    </w:p>
    <w:p w:rsidR="00053A00" w:rsidRPr="00265862" w:rsidRDefault="00053A00" w:rsidP="00053A00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Бег 100 м из положения лежа. Бег 1000 м.Бег 3000 м.Челночный бег 10х10 м.Прыжки в высоту с разбега способом "перешагивания" и в длину с разбега способом 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lastRenderedPageBreak/>
        <w:t>"согнув ноги" на максимальный результат. Метание гранат с разбега на дальность (500-700 гр.). Метание гранаты в цель. Преодоление полосы препятствий.</w:t>
      </w:r>
    </w:p>
    <w:p w:rsidR="00A77CA7" w:rsidRPr="00053A00" w:rsidRDefault="00FB2D00" w:rsidP="00265862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8. </w:t>
      </w:r>
      <w:r w:rsidR="00053A00" w:rsidRPr="00053A0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Первая медицинская помощь</w:t>
      </w:r>
      <w:r w:rsidR="00053A0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</w:p>
    <w:p w:rsidR="00053A00" w:rsidRDefault="00053A00" w:rsidP="00265862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>Личная заинтересованность и ответственность каждого человека о здоровье. Меры укрепления здоровья и профилактика заболеваний.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Аптечка. 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>Способы оказания первой медицинской помощи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43604" w:rsidRPr="00053A00" w:rsidRDefault="00943604" w:rsidP="00053A00">
      <w:pPr>
        <w:ind w:right="-6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Практика</w:t>
      </w:r>
      <w:r w:rsidR="00053A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Понятие об ушибе, вывихе, растяжении связок и первая медицинская помощь.   Понятие о переломах костей и их признаки. Виды переломов и их осложнение. Травматический шок и его профилактика. Способы оказания первой медицинской помощи при переломах костей: черепа, плечевого пояса, грудной клетки, верхних и нижних конечностей, позвоночника и  костей таза.   Понятие об острой сердечной недостаточности, инсульте. Способы определения остановки сердечной деятельности и прекращения дыхания. Способы искусственного дыхания сердца и непрямого массажа сердца.</w:t>
      </w:r>
    </w:p>
    <w:p w:rsidR="00943604" w:rsidRDefault="00943604" w:rsidP="00265862">
      <w:pPr>
        <w:ind w:right="-6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Профилактика возможных заболеваний в условиях автономного существования. Лекарственные растения и их использование. Само и взаимопомощь при пищевых отравлениях, укусах ядовитых змей и насекомых.</w:t>
      </w:r>
    </w:p>
    <w:p w:rsidR="00053A00" w:rsidRDefault="000F0BC3" w:rsidP="00265862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9. </w:t>
      </w:r>
      <w:r w:rsidR="00053A00" w:rsidRPr="00053A0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Культурно-эстетическое воспитание и гражданско-патриотические мероприятия.</w:t>
      </w:r>
    </w:p>
    <w:p w:rsidR="00053A00" w:rsidRDefault="00053A00" w:rsidP="00053A00">
      <w:pPr>
        <w:spacing w:after="120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053A00">
        <w:rPr>
          <w:rFonts w:ascii="Times New Roman" w:hAnsi="Times New Roman" w:cs="Times New Roman"/>
          <w:color w:val="000000"/>
          <w:sz w:val="24"/>
          <w:szCs w:val="24"/>
        </w:rPr>
        <w:t>Подготовка к фестивалям различного уровня.</w:t>
      </w:r>
    </w:p>
    <w:p w:rsidR="00053A00" w:rsidRDefault="00053A00" w:rsidP="001057E3">
      <w:pPr>
        <w:spacing w:after="120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Практика</w:t>
      </w:r>
      <w:r>
        <w:rPr>
          <w:rFonts w:ascii="Times New Roman" w:hAnsi="Times New Roman" w:cs="Times New Roman"/>
          <w:color w:val="000000"/>
          <w:sz w:val="24"/>
          <w:szCs w:val="24"/>
        </w:rPr>
        <w:t>.Художественное творчество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среди юнармейских отрядов различного уровня.Участие и проведение творческих конкурсов среди воспитанников юнармейского отряда образовательного учреждения. </w:t>
      </w:r>
      <w:r w:rsidRPr="001057E3">
        <w:rPr>
          <w:rFonts w:ascii="Times New Roman" w:hAnsi="Times New Roman" w:cs="Times New Roman"/>
          <w:color w:val="000000"/>
          <w:sz w:val="24"/>
          <w:szCs w:val="24"/>
        </w:rPr>
        <w:t>Волонтёрское движение.</w:t>
      </w:r>
      <w:r w:rsidRPr="00265862">
        <w:rPr>
          <w:rFonts w:ascii="Times New Roman" w:hAnsi="Times New Roman" w:cs="Times New Roman"/>
          <w:sz w:val="24"/>
          <w:szCs w:val="24"/>
        </w:rPr>
        <w:t xml:space="preserve"> Движение волонтерского отряда призвано объединить и согласовывать работу педагогов, учащихся, родителей по вопросам формирования здорового образа жизни, профилактики вредных привычек и злоупотребления </w:t>
      </w:r>
      <w:proofErr w:type="spellStart"/>
      <w:r w:rsidRPr="00265862">
        <w:rPr>
          <w:rFonts w:ascii="Times New Roman" w:hAnsi="Times New Roman" w:cs="Times New Roman"/>
          <w:sz w:val="24"/>
          <w:szCs w:val="24"/>
        </w:rPr>
        <w:t>психоактивными</w:t>
      </w:r>
      <w:proofErr w:type="spellEnd"/>
      <w:r w:rsidRPr="00265862">
        <w:rPr>
          <w:rFonts w:ascii="Times New Roman" w:hAnsi="Times New Roman" w:cs="Times New Roman"/>
          <w:sz w:val="24"/>
          <w:szCs w:val="24"/>
        </w:rPr>
        <w:t xml:space="preserve"> веществами. Это движение способно эффективно противодействовать бродяжничеству и беспризорности через включение всех детей в активную внеурочную деятельность</w:t>
      </w:r>
      <w:proofErr w:type="gramStart"/>
      <w:r w:rsidRPr="00265862">
        <w:rPr>
          <w:rFonts w:ascii="Times New Roman" w:hAnsi="Times New Roman" w:cs="Times New Roman"/>
          <w:sz w:val="24"/>
          <w:szCs w:val="24"/>
        </w:rPr>
        <w:t>.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 w:rsidRPr="00265862">
        <w:rPr>
          <w:rFonts w:ascii="Times New Roman" w:hAnsi="Times New Roman" w:cs="Times New Roman"/>
          <w:color w:val="000000"/>
          <w:sz w:val="24"/>
          <w:szCs w:val="24"/>
        </w:rPr>
        <w:t>казание помощи пожилым, ветеранам  и нуждающимся в подготовке к шествию «Бессмертный полк».Вахта Памяти.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 xml:space="preserve">Ежегодный конкурс-выставка творческих работ «День Великой Победы!». Конкурс проводится  в канун годовщины празднования Дня Победы, апрель-май текущего года. 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Рисунки и изделия декоративно–прикладного творчества, выполненные воспитанниками юнармейского отряда, представлены в виде экспозиции (выставки) в фойе образовательного учреждения. Подведение итогов и награждение победителей и участников выставки-конкурса – вторая декада мая.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Посещение музеев, выставок, экспозиций, посвящённых результатам работы поисковых отрядов.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Формирование здорового образа жизни. Пропаганда ЗОЖ.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Подбор положительных примеров и образцов активной жизнедеятельности.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Организация  и проведение спортивных соревнований «</w:t>
      </w:r>
      <w:r w:rsidRPr="00037D75">
        <w:rPr>
          <w:rFonts w:ascii="Times New Roman" w:hAnsi="Times New Roman" w:cs="Times New Roman"/>
          <w:sz w:val="24"/>
          <w:szCs w:val="24"/>
          <w:shd w:val="clear" w:color="auto" w:fill="FFFFFF"/>
        </w:rPr>
        <w:t>В здоровом теле здоровый дух!»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 xml:space="preserve">Разработка агитационных </w:t>
      </w:r>
      <w:proofErr w:type="spellStart"/>
      <w:r w:rsidRPr="00037D75">
        <w:rPr>
          <w:rFonts w:ascii="Times New Roman" w:hAnsi="Times New Roman" w:cs="Times New Roman"/>
          <w:sz w:val="24"/>
          <w:szCs w:val="24"/>
        </w:rPr>
        <w:t>флаеров</w:t>
      </w:r>
      <w:proofErr w:type="spellEnd"/>
      <w:r w:rsidRPr="00037D75">
        <w:rPr>
          <w:rFonts w:ascii="Times New Roman" w:hAnsi="Times New Roman" w:cs="Times New Roman"/>
          <w:sz w:val="24"/>
          <w:szCs w:val="24"/>
        </w:rPr>
        <w:t>, буклетов, листовок, рекомендаций  и презентаций о здоровом образе жизни.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 xml:space="preserve">Организация мероприятий к </w:t>
      </w:r>
      <w:r w:rsidRPr="00037D75">
        <w:rPr>
          <w:rFonts w:ascii="Times New Roman" w:hAnsi="Times New Roman" w:cs="Times New Roman"/>
          <w:i/>
          <w:sz w:val="24"/>
          <w:szCs w:val="24"/>
        </w:rPr>
        <w:t>международному дню отказа от курения(17 ноября)</w:t>
      </w:r>
      <w:r w:rsidRPr="00037D75">
        <w:rPr>
          <w:rFonts w:ascii="Times New Roman" w:hAnsi="Times New Roman" w:cs="Times New Roman"/>
          <w:sz w:val="24"/>
          <w:szCs w:val="24"/>
        </w:rPr>
        <w:t>. Изготовление буклетов, социальной рекламы о вреде злоупотребления ПАВ и популяризации здорового образа жизни.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Организация и проведение рейдов «Внешний вид учащихся», «Книге – долгая жизнь!», дежурств на мероприятиях образовательного учреждения.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Экскурсии на предприятия, занимающиеся озеленением города.</w:t>
      </w:r>
    </w:p>
    <w:p w:rsidR="0088361E" w:rsidRPr="00037D75" w:rsidRDefault="0088361E" w:rsidP="0088361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Оказание практической помощи пожилым людям, детям</w:t>
      </w:r>
    </w:p>
    <w:p w:rsidR="0088361E" w:rsidRPr="00037D75" w:rsidRDefault="0088361E" w:rsidP="0088361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Изготовление и демонстрация социальных роликов, проектов.</w:t>
      </w:r>
    </w:p>
    <w:p w:rsidR="0088361E" w:rsidRPr="003C0291" w:rsidRDefault="0088361E" w:rsidP="003C0291">
      <w:pPr>
        <w:ind w:firstLine="567"/>
        <w:rPr>
          <w:color w:val="000000"/>
          <w:sz w:val="28"/>
          <w:szCs w:val="28"/>
        </w:rPr>
      </w:pPr>
      <w:r w:rsidRPr="00037D75">
        <w:rPr>
          <w:rFonts w:ascii="Times New Roman" w:hAnsi="Times New Roman" w:cs="Times New Roman"/>
          <w:sz w:val="24"/>
          <w:szCs w:val="24"/>
        </w:rPr>
        <w:lastRenderedPageBreak/>
        <w:t>Творческо-поисковая работа. Оформление семейных фотоальбомов «След войны в моей семье».</w:t>
      </w:r>
    </w:p>
    <w:p w:rsidR="00053A00" w:rsidRDefault="000F0BC3" w:rsidP="00265862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Тема 10. Промежуточная а</w:t>
      </w:r>
      <w:r w:rsidR="001057E3">
        <w:rPr>
          <w:rFonts w:ascii="Times New Roman" w:hAnsi="Times New Roman" w:cs="Times New Roman"/>
          <w:b/>
          <w:color w:val="000000"/>
          <w:sz w:val="24"/>
          <w:szCs w:val="24"/>
        </w:rPr>
        <w:t>ттестация.</w:t>
      </w:r>
    </w:p>
    <w:p w:rsidR="007A2749" w:rsidRDefault="00C014B2" w:rsidP="007A2749">
      <w:pPr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Теория. </w:t>
      </w:r>
      <w:r w:rsidRPr="00C014B2">
        <w:rPr>
          <w:rFonts w:ascii="Times New Roman" w:hAnsi="Times New Roman" w:cs="Times New Roman"/>
          <w:color w:val="000000"/>
          <w:sz w:val="24"/>
          <w:szCs w:val="24"/>
        </w:rPr>
        <w:t>Собеседование</w:t>
      </w:r>
      <w:r w:rsidR="002904AD">
        <w:rPr>
          <w:rFonts w:ascii="Times New Roman" w:hAnsi="Times New Roman" w:cs="Times New Roman"/>
          <w:color w:val="000000"/>
          <w:sz w:val="24"/>
          <w:szCs w:val="24"/>
        </w:rPr>
        <w:t>. Соревнования.</w:t>
      </w:r>
    </w:p>
    <w:p w:rsidR="00630E13" w:rsidRDefault="00630E13" w:rsidP="007C4821">
      <w:pPr>
        <w:rPr>
          <w:rFonts w:ascii="Times New Roman" w:hAnsi="Times New Roman" w:cs="Times New Roman"/>
          <w:b/>
          <w:sz w:val="28"/>
          <w:szCs w:val="28"/>
        </w:rPr>
      </w:pPr>
    </w:p>
    <w:p w:rsidR="00630E13" w:rsidRDefault="00630E13" w:rsidP="00EC7368">
      <w:pPr>
        <w:rPr>
          <w:rFonts w:ascii="Times New Roman" w:hAnsi="Times New Roman" w:cs="Times New Roman"/>
          <w:b/>
          <w:sz w:val="24"/>
          <w:szCs w:val="24"/>
        </w:rPr>
      </w:pPr>
    </w:p>
    <w:p w:rsidR="00F54844" w:rsidRDefault="00F54844" w:rsidP="00F54844">
      <w:pPr>
        <w:tabs>
          <w:tab w:val="left" w:pos="1134"/>
          <w:tab w:val="left" w:pos="4170"/>
        </w:tabs>
        <w:suppressAutoHyphens/>
        <w:ind w:left="72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Планируемые результаты</w:t>
      </w:r>
    </w:p>
    <w:p w:rsidR="00F54844" w:rsidRPr="00A96949" w:rsidRDefault="00F54844" w:rsidP="00F54844">
      <w:pPr>
        <w:tabs>
          <w:tab w:val="left" w:pos="1134"/>
          <w:tab w:val="left" w:pos="4170"/>
        </w:tabs>
        <w:suppressAutoHyphens/>
        <w:ind w:left="720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4844" w:rsidRPr="007369D5" w:rsidRDefault="00F54844" w:rsidP="00F54844">
      <w:p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54844" w:rsidRDefault="00F54844" w:rsidP="00F54844">
      <w:pPr>
        <w:jc w:val="left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5771B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К </w:t>
      </w:r>
      <w:r w:rsidR="004065EC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</w:t>
      </w:r>
      <w:r w:rsidRPr="005771B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концу  </w:t>
      </w:r>
      <w:proofErr w:type="gramStart"/>
      <w:r w:rsidRPr="005771B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обучения</w:t>
      </w:r>
      <w:proofErr w:type="gramEnd"/>
      <w:r w:rsidRPr="005771B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</w:t>
      </w:r>
      <w:r w:rsidR="007C482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об</w:t>
      </w:r>
      <w:r w:rsidRPr="005771B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уча</w:t>
      </w:r>
      <w:r w:rsidR="007C482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ю</w:t>
      </w:r>
      <w:r w:rsidRPr="005771B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щиеся </w:t>
      </w:r>
      <w:r w:rsidR="0004557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11-14 лет </w:t>
      </w:r>
      <w:r w:rsidRPr="005771B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должны: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969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Знать: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949">
        <w:rPr>
          <w:rFonts w:ascii="Times New Roman" w:hAnsi="Times New Roman" w:cs="Times New Roman"/>
          <w:sz w:val="24"/>
          <w:szCs w:val="24"/>
          <w:shd w:val="clear" w:color="auto" w:fill="FFFFFF"/>
        </w:rPr>
        <w:t>- историю создания и развития Вооруженных Сил Российской Армии;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949">
        <w:rPr>
          <w:rFonts w:ascii="Times New Roman" w:hAnsi="Times New Roman" w:cs="Times New Roman"/>
          <w:sz w:val="24"/>
          <w:szCs w:val="24"/>
          <w:shd w:val="clear" w:color="auto" w:fill="FFFFFF"/>
        </w:rPr>
        <w:t>- основы формирования двигательных действий и развития физических качеств;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3976">
        <w:rPr>
          <w:rFonts w:ascii="Times New Roman" w:hAnsi="Times New Roman" w:cs="Times New Roman"/>
          <w:sz w:val="24"/>
          <w:szCs w:val="24"/>
          <w:shd w:val="clear" w:color="auto" w:fill="FFFFFF"/>
        </w:rPr>
        <w:t>- тактическую подготовку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B43976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способы ориентирования на местности;</w:t>
      </w:r>
    </w:p>
    <w:p w:rsidR="00F54844" w:rsidRPr="005128C0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949">
        <w:rPr>
          <w:rFonts w:ascii="Times New Roman" w:hAnsi="Times New Roman" w:cs="Times New Roman"/>
          <w:sz w:val="24"/>
          <w:szCs w:val="24"/>
          <w:shd w:val="clear" w:color="auto" w:fill="FFFFFF"/>
        </w:rPr>
        <w:t>- основы строевой и огневой подготовки.</w:t>
      </w:r>
      <w:r w:rsidRPr="00A9694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  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969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Уметь: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949">
        <w:rPr>
          <w:rFonts w:ascii="Times New Roman" w:hAnsi="Times New Roman" w:cs="Times New Roman"/>
          <w:sz w:val="24"/>
          <w:szCs w:val="24"/>
          <w:shd w:val="clear" w:color="auto" w:fill="FFFFFF"/>
        </w:rPr>
        <w:t>- выполнять комплексы общеразвивающих упражнений с учетом состояния здоровья и физической подготовленности;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949">
        <w:rPr>
          <w:rFonts w:ascii="Times New Roman" w:hAnsi="Times New Roman" w:cs="Times New Roman"/>
          <w:sz w:val="24"/>
          <w:szCs w:val="24"/>
          <w:shd w:val="clear" w:color="auto" w:fill="FFFFFF"/>
        </w:rPr>
        <w:t>- собирать и разбирать автомат, выполнять основные нормативы;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949">
        <w:rPr>
          <w:rFonts w:ascii="Times New Roman" w:hAnsi="Times New Roman" w:cs="Times New Roman"/>
          <w:sz w:val="24"/>
          <w:szCs w:val="24"/>
          <w:shd w:val="clear" w:color="auto" w:fill="FFFFFF"/>
        </w:rPr>
        <w:t>- ориентироваться на местности без карты;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0E74">
        <w:rPr>
          <w:rFonts w:ascii="Times New Roman" w:hAnsi="Times New Roman" w:cs="Times New Roman"/>
          <w:sz w:val="24"/>
          <w:szCs w:val="24"/>
          <w:shd w:val="clear" w:color="auto" w:fill="FFFFFF"/>
        </w:rPr>
        <w:t>- демонстрировать элементы строевой подготовки;</w:t>
      </w:r>
    </w:p>
    <w:p w:rsidR="00F54844" w:rsidRPr="00761C83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949">
        <w:rPr>
          <w:rFonts w:ascii="Times New Roman" w:hAnsi="Times New Roman" w:cs="Times New Roman"/>
          <w:sz w:val="24"/>
          <w:szCs w:val="24"/>
          <w:shd w:val="clear" w:color="auto" w:fill="FFFFFF"/>
        </w:rPr>
        <w:t>- соблюдать правила безопасности и профилактики травматизма, оказывать первую помощь при травмах и несчастных случаях</w:t>
      </w:r>
      <w:r w:rsidRPr="00A96949">
        <w:rPr>
          <w:rFonts w:ascii="Arial" w:hAnsi="Arial" w:cs="Arial"/>
          <w:color w:val="666666"/>
          <w:sz w:val="21"/>
          <w:szCs w:val="21"/>
          <w:shd w:val="clear" w:color="auto" w:fill="FFFFFF"/>
        </w:rPr>
        <w:t>.</w:t>
      </w:r>
    </w:p>
    <w:p w:rsidR="00F54844" w:rsidRDefault="00F54844" w:rsidP="00F54844">
      <w:pPr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D875CA">
      <w:pPr>
        <w:tabs>
          <w:tab w:val="left" w:pos="1134"/>
          <w:tab w:val="left" w:pos="4170"/>
        </w:tabs>
        <w:suppressAutoHyphens/>
        <w:spacing w:line="276" w:lineRule="auto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Pr="00883201" w:rsidRDefault="0051246F" w:rsidP="0051246F">
      <w:pPr>
        <w:tabs>
          <w:tab w:val="left" w:pos="2985"/>
        </w:tabs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883201">
        <w:rPr>
          <w:rFonts w:ascii="Times New Roman" w:eastAsia="Calibri" w:hAnsi="Times New Roman"/>
          <w:b/>
          <w:bCs/>
          <w:sz w:val="28"/>
          <w:szCs w:val="28"/>
        </w:rPr>
        <w:lastRenderedPageBreak/>
        <w:t>Раздел № 2. Комплекс организационно-педагогических условий</w:t>
      </w: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F54844" w:rsidRPr="00CA67B5" w:rsidRDefault="00F54844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  <w:r w:rsidRPr="00CA67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  <w:t>Формы и виды контроля</w:t>
      </w:r>
    </w:p>
    <w:p w:rsidR="0051246F" w:rsidRPr="0051246F" w:rsidRDefault="0051246F" w:rsidP="006B54C8">
      <w:pPr>
        <w:tabs>
          <w:tab w:val="left" w:pos="709"/>
          <w:tab w:val="left" w:pos="4170"/>
        </w:tabs>
        <w:suppressAutoHyphens/>
        <w:spacing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ab/>
      </w:r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 xml:space="preserve">Основными показателями результативности программы являются активное участие обучающихся в </w:t>
      </w:r>
      <w:proofErr w:type="spellStart"/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>конкурсно-соревновательных</w:t>
      </w:r>
      <w:proofErr w:type="spellEnd"/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 xml:space="preserve"> мероприятиях. Для определения качества реализации программы предусмотрен ряд контрольных испытаний, проводимых в ходе реализации программы после изучения соответствующих разделов курса начальной военной подготовки. Результаты испытаний позволяют оценить степень усвоения </w:t>
      </w:r>
      <w:proofErr w:type="gramStart"/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>обучаемыми</w:t>
      </w:r>
      <w:proofErr w:type="gramEnd"/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 xml:space="preserve"> материала занятий.</w:t>
      </w:r>
    </w:p>
    <w:p w:rsidR="0051246F" w:rsidRPr="0051246F" w:rsidRDefault="0051246F" w:rsidP="006B54C8">
      <w:pPr>
        <w:tabs>
          <w:tab w:val="left" w:pos="709"/>
          <w:tab w:val="left" w:pos="4170"/>
        </w:tabs>
        <w:suppressAutoHyphens/>
        <w:spacing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ab/>
      </w:r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>Для оценки результативности учебных занятий применяются следующие формы контроля: контроль проводится на каждом занятии и осуществляется методом наблюдения.</w:t>
      </w:r>
    </w:p>
    <w:p w:rsidR="0051246F" w:rsidRPr="0051246F" w:rsidRDefault="0051246F" w:rsidP="006B54C8">
      <w:pPr>
        <w:tabs>
          <w:tab w:val="left" w:pos="709"/>
          <w:tab w:val="left" w:pos="4170"/>
        </w:tabs>
        <w:suppressAutoHyphens/>
        <w:spacing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ab/>
      </w:r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>Подведение итоговой аттестации по результатам освоения материала данной программы проводится в форме:</w:t>
      </w:r>
    </w:p>
    <w:p w:rsidR="0051246F" w:rsidRPr="0051246F" w:rsidRDefault="0051246F" w:rsidP="0051246F">
      <w:pPr>
        <w:tabs>
          <w:tab w:val="left" w:pos="1134"/>
          <w:tab w:val="left" w:pos="4170"/>
        </w:tabs>
        <w:suppressAutoHyphens/>
        <w:spacing w:line="276" w:lineRule="auto"/>
        <w:jc w:val="left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</w:pPr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>- собеседования;</w:t>
      </w:r>
    </w:p>
    <w:p w:rsidR="0051246F" w:rsidRDefault="0051246F" w:rsidP="0051246F">
      <w:pPr>
        <w:tabs>
          <w:tab w:val="left" w:pos="1134"/>
          <w:tab w:val="left" w:pos="4170"/>
        </w:tabs>
        <w:suppressAutoHyphens/>
        <w:spacing w:line="276" w:lineRule="auto"/>
        <w:jc w:val="left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</w:pPr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>- соревнования.</w:t>
      </w:r>
    </w:p>
    <w:p w:rsidR="00D875CA" w:rsidRDefault="00D875CA" w:rsidP="0051246F">
      <w:pPr>
        <w:tabs>
          <w:tab w:val="left" w:pos="1134"/>
          <w:tab w:val="left" w:pos="4170"/>
        </w:tabs>
        <w:suppressAutoHyphens/>
        <w:spacing w:line="276" w:lineRule="auto"/>
        <w:jc w:val="left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>Промежуточный контроль в первом полугодии (декабрь).</w:t>
      </w:r>
    </w:p>
    <w:p w:rsidR="00D875CA" w:rsidRPr="0051246F" w:rsidRDefault="00D875CA" w:rsidP="0051246F">
      <w:pPr>
        <w:tabs>
          <w:tab w:val="left" w:pos="1134"/>
          <w:tab w:val="left" w:pos="4170"/>
        </w:tabs>
        <w:suppressAutoHyphens/>
        <w:spacing w:line="276" w:lineRule="auto"/>
        <w:jc w:val="left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>Итоговый контроль в конце учебного года.</w:t>
      </w:r>
    </w:p>
    <w:p w:rsidR="00F54844" w:rsidRPr="00CA67B5" w:rsidRDefault="0051246F" w:rsidP="0051246F">
      <w:pPr>
        <w:tabs>
          <w:tab w:val="left" w:pos="709"/>
          <w:tab w:val="left" w:pos="4170"/>
        </w:tabs>
        <w:suppressAutoHyphens/>
        <w:spacing w:line="276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  <w:tab/>
      </w:r>
      <w:r w:rsidR="00F54844" w:rsidRPr="00CA67B5"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  <w:t>Критериями в оценке результатов являются:</w:t>
      </w:r>
    </w:p>
    <w:p w:rsidR="00F54844" w:rsidRPr="006F311D" w:rsidRDefault="00F54844" w:rsidP="00F5484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1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промежуточной и итоговой аттестации используется,  3-х бальная система оценки результатов каждого обучающегося:</w:t>
      </w:r>
    </w:p>
    <w:p w:rsidR="00F54844" w:rsidRPr="006F311D" w:rsidRDefault="00F54844" w:rsidP="00F54844">
      <w:pPr>
        <w:numPr>
          <w:ilvl w:val="0"/>
          <w:numId w:val="13"/>
        </w:numPr>
        <w:ind w:left="-18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11D">
        <w:rPr>
          <w:rFonts w:ascii="Times New Roman" w:eastAsia="Times New Roman" w:hAnsi="Times New Roman" w:cs="Times New Roman"/>
          <w:sz w:val="24"/>
          <w:szCs w:val="24"/>
          <w:lang w:eastAsia="ru-RU"/>
        </w:rPr>
        <w:t>3 балла – высокий уровень;</w:t>
      </w:r>
    </w:p>
    <w:p w:rsidR="00F54844" w:rsidRPr="006F311D" w:rsidRDefault="00F54844" w:rsidP="00F54844">
      <w:pPr>
        <w:numPr>
          <w:ilvl w:val="0"/>
          <w:numId w:val="13"/>
        </w:numPr>
        <w:ind w:left="-18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11D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– средний уровень;</w:t>
      </w:r>
    </w:p>
    <w:p w:rsidR="00F54844" w:rsidRPr="006F311D" w:rsidRDefault="00F54844" w:rsidP="00F54844">
      <w:pPr>
        <w:numPr>
          <w:ilvl w:val="0"/>
          <w:numId w:val="13"/>
        </w:numPr>
        <w:ind w:left="-18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11D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– низкий уровень.</w:t>
      </w:r>
    </w:p>
    <w:p w:rsidR="00183067" w:rsidRDefault="00F54844" w:rsidP="00F54844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1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Высокий уровень</w:t>
      </w:r>
      <w:r w:rsidRPr="006F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воспитанник, который успешно освоил более 70% содержания образовательной программы, подлежащей аттестации; </w:t>
      </w:r>
    </w:p>
    <w:p w:rsidR="00183067" w:rsidRDefault="00183067" w:rsidP="00F54844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="00F54844" w:rsidRPr="006F31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редний уровень</w:t>
      </w:r>
      <w:r w:rsidR="00F54844" w:rsidRPr="006F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 50% до 70% содержания образовательной программы, подлежащей аттестации; </w:t>
      </w:r>
    </w:p>
    <w:p w:rsidR="00F54844" w:rsidRPr="006F311D" w:rsidRDefault="00183067" w:rsidP="00F54844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</w:t>
      </w:r>
      <w:r w:rsidR="00F54844" w:rsidRPr="006F31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изкий уровень</w:t>
      </w:r>
      <w:r w:rsidR="00F54844" w:rsidRPr="006F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менее 20% содержания образовательной программы, подлежащей аттестации.</w:t>
      </w:r>
    </w:p>
    <w:p w:rsidR="00F54844" w:rsidRPr="00850555" w:rsidRDefault="00F54844" w:rsidP="00F5484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Критерии оценки уровня теоретической подготовки:</w:t>
      </w:r>
      <w:r w:rsidRPr="0085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соответствие уровня теоретических знаний программным требованиям,  </w:t>
      </w:r>
      <w:proofErr w:type="spellStart"/>
      <w:r w:rsidRPr="0085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5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первоначальных знаний в области военно-патриотического воспитания, исторических и культурных ценностей, широта кругозора, свобода владения основными терминами и понятиями патриотизм, гражданственность, конституционный и воинский долг.</w:t>
      </w:r>
    </w:p>
    <w:p w:rsidR="00F54844" w:rsidRPr="00850555" w:rsidRDefault="00F54844" w:rsidP="00F5484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Критерии оценки уровня практической подготовки:</w:t>
      </w:r>
      <w:r w:rsidRPr="0085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соответствие уровня развития практических умений и навыков программным требованиям: степень владения приёмами и методами военно-патриотической работы, уровень допризывной подготовки.</w:t>
      </w:r>
    </w:p>
    <w:p w:rsidR="00F54844" w:rsidRPr="00850555" w:rsidRDefault="00F54844" w:rsidP="00F5484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Критерии уровня развития и воспитанности:</w:t>
      </w:r>
      <w:r w:rsidRPr="0085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морально-психологической подготовки, физической закалки и совершенствования военных знаний и навыков, культура организации практической деятельности, культура поведения, дисциплинированность и ответственность.</w:t>
      </w:r>
    </w:p>
    <w:p w:rsidR="00F54844" w:rsidRDefault="00F54844" w:rsidP="00F54844">
      <w:pPr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54844" w:rsidRDefault="00F54844" w:rsidP="00F54844">
      <w:pPr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A27F5" w:rsidRDefault="003A27F5" w:rsidP="003A27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7F5" w:rsidRDefault="003A27F5" w:rsidP="003A27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0A6" w:rsidRDefault="002E40A6" w:rsidP="00D875CA">
      <w:pPr>
        <w:spacing w:after="64"/>
        <w:ind w:right="-15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2E40A6" w:rsidRPr="00883201" w:rsidRDefault="002E40A6" w:rsidP="002E40A6">
      <w:pPr>
        <w:tabs>
          <w:tab w:val="left" w:pos="2985"/>
        </w:tabs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883201">
        <w:rPr>
          <w:rFonts w:ascii="Times New Roman" w:eastAsia="Calibri" w:hAnsi="Times New Roman"/>
          <w:b/>
          <w:bCs/>
          <w:sz w:val="28"/>
          <w:szCs w:val="28"/>
        </w:rPr>
        <w:lastRenderedPageBreak/>
        <w:t>Условия реализации программы (материально-техническое, кадров</w:t>
      </w:r>
      <w:r>
        <w:rPr>
          <w:rFonts w:ascii="Times New Roman" w:eastAsia="Calibri" w:hAnsi="Times New Roman"/>
          <w:b/>
          <w:bCs/>
          <w:sz w:val="28"/>
          <w:szCs w:val="28"/>
        </w:rPr>
        <w:t>ое, информационное обеспечение)</w:t>
      </w:r>
    </w:p>
    <w:p w:rsidR="00567598" w:rsidRDefault="00567598" w:rsidP="00567598">
      <w:pPr>
        <w:rPr>
          <w:rFonts w:ascii="Times New Roman" w:eastAsia="Calibri" w:hAnsi="Times New Roman" w:cs="Times New Roman"/>
          <w:sz w:val="24"/>
          <w:szCs w:val="24"/>
        </w:rPr>
      </w:pPr>
    </w:p>
    <w:p w:rsidR="002E40A6" w:rsidRPr="00CA4B5C" w:rsidRDefault="002E40A6" w:rsidP="002E40A6">
      <w:pPr>
        <w:spacing w:line="235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F770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Материально-техническое обеспечение</w:t>
      </w:r>
      <w:r w:rsidRPr="00CF770F">
        <w:rPr>
          <w:rFonts w:ascii="Times New Roman" w:hAnsi="Times New Roman" w:cs="Times New Roman"/>
          <w:sz w:val="24"/>
          <w:szCs w:val="24"/>
          <w:shd w:val="clear" w:color="auto" w:fill="FFFFFF"/>
        </w:rPr>
        <w:t>: спортивный зал; спортивная площадка; спортивное снаряжение; символика и атрибутика; военное снаряжение и другой инвентарь.</w:t>
      </w:r>
    </w:p>
    <w:p w:rsidR="002E40A6" w:rsidRPr="00883201" w:rsidRDefault="002E40A6" w:rsidP="002E40A6">
      <w:pPr>
        <w:tabs>
          <w:tab w:val="left" w:pos="2985"/>
        </w:tabs>
        <w:ind w:firstLine="709"/>
        <w:rPr>
          <w:rFonts w:ascii="Times New Roman" w:eastAsia="Calibri" w:hAnsi="Times New Roman"/>
          <w:b/>
          <w:bCs/>
          <w:sz w:val="24"/>
          <w:szCs w:val="24"/>
        </w:rPr>
      </w:pPr>
      <w:r w:rsidRPr="00883201">
        <w:rPr>
          <w:rFonts w:ascii="Times New Roman" w:eastAsia="Calibri" w:hAnsi="Times New Roman"/>
          <w:b/>
          <w:bCs/>
          <w:sz w:val="24"/>
          <w:szCs w:val="24"/>
        </w:rPr>
        <w:t>Кадровое обеспечение</w:t>
      </w:r>
    </w:p>
    <w:p w:rsidR="00D875CA" w:rsidRPr="00355B58" w:rsidRDefault="00D875CA" w:rsidP="00D875CA">
      <w:pPr>
        <w:tabs>
          <w:tab w:val="left" w:pos="2985"/>
        </w:tabs>
        <w:ind w:firstLine="709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355B58">
        <w:rPr>
          <w:rFonts w:ascii="Times New Roman" w:eastAsia="Calibri" w:hAnsi="Times New Roman" w:cs="Times New Roman"/>
          <w:bCs/>
          <w:sz w:val="24"/>
          <w:szCs w:val="24"/>
        </w:rPr>
        <w:t>Реализацию программы обеспечивает педагог</w:t>
      </w:r>
      <w:r w:rsidRPr="00355B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имеющий </w:t>
      </w:r>
      <w:r w:rsidRPr="00355B58">
        <w:rPr>
          <w:rFonts w:ascii="Times New Roman" w:hAnsi="Times New Roman" w:cs="Times New Roman"/>
          <w:sz w:val="24"/>
          <w:szCs w:val="24"/>
          <w:shd w:val="clear" w:color="auto" w:fill="FAFAFA"/>
        </w:rPr>
        <w:t>высшее профессиональное образование или среднее профессиональное образование в области, соответствующей профилю творческого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"Образование и педагогика" без предъявления требований к стажу работы.</w:t>
      </w:r>
    </w:p>
    <w:p w:rsidR="002E40A6" w:rsidRPr="00883201" w:rsidRDefault="002E40A6" w:rsidP="002E40A6">
      <w:pPr>
        <w:tabs>
          <w:tab w:val="left" w:pos="2985"/>
        </w:tabs>
        <w:ind w:firstLine="709"/>
        <w:rPr>
          <w:rFonts w:ascii="Times New Roman" w:eastAsia="Calibri" w:hAnsi="Times New Roman"/>
          <w:bCs/>
          <w:sz w:val="24"/>
          <w:szCs w:val="24"/>
        </w:rPr>
      </w:pPr>
      <w:r w:rsidRPr="00883201">
        <w:rPr>
          <w:rFonts w:ascii="Times New Roman" w:eastAsia="Calibri" w:hAnsi="Times New Roman"/>
          <w:b/>
          <w:bCs/>
          <w:sz w:val="24"/>
          <w:szCs w:val="24"/>
        </w:rPr>
        <w:t>Информационное обеспечение</w:t>
      </w:r>
    </w:p>
    <w:p w:rsidR="002E40A6" w:rsidRPr="00883201" w:rsidRDefault="002E40A6" w:rsidP="002E40A6">
      <w:pPr>
        <w:tabs>
          <w:tab w:val="left" w:pos="2985"/>
        </w:tabs>
        <w:ind w:firstLine="709"/>
        <w:rPr>
          <w:rFonts w:ascii="Times New Roman" w:eastAsia="Calibri" w:hAnsi="Times New Roman"/>
          <w:bCs/>
          <w:sz w:val="24"/>
          <w:szCs w:val="24"/>
        </w:rPr>
      </w:pPr>
      <w:r w:rsidRPr="00883201">
        <w:rPr>
          <w:rFonts w:ascii="Times New Roman" w:eastAsia="Calibri" w:hAnsi="Times New Roman"/>
          <w:bCs/>
          <w:sz w:val="24"/>
          <w:szCs w:val="24"/>
        </w:rPr>
        <w:t>Для обеспечения процесса обучения по программе используются фот</w:t>
      </w:r>
      <w:proofErr w:type="gramStart"/>
      <w:r w:rsidRPr="00883201">
        <w:rPr>
          <w:rFonts w:ascii="Times New Roman" w:eastAsia="Calibri" w:hAnsi="Times New Roman"/>
          <w:bCs/>
          <w:sz w:val="24"/>
          <w:szCs w:val="24"/>
        </w:rPr>
        <w:t>о-</w:t>
      </w:r>
      <w:proofErr w:type="gramEnd"/>
      <w:r w:rsidRPr="00883201">
        <w:rPr>
          <w:rFonts w:ascii="Times New Roman" w:eastAsia="Calibri" w:hAnsi="Times New Roman"/>
          <w:bCs/>
          <w:sz w:val="24"/>
          <w:szCs w:val="24"/>
        </w:rPr>
        <w:t>, интернет-источники. Презентации, подготовленные к занятиям.</w:t>
      </w:r>
    </w:p>
    <w:p w:rsidR="002E40A6" w:rsidRDefault="002E40A6" w:rsidP="002E40A6">
      <w:pPr>
        <w:tabs>
          <w:tab w:val="left" w:pos="2985"/>
        </w:tabs>
        <w:ind w:firstLine="709"/>
        <w:rPr>
          <w:rFonts w:ascii="Times New Roman" w:eastAsia="Calibri" w:hAnsi="Times New Roman"/>
          <w:b/>
          <w:bCs/>
          <w:sz w:val="24"/>
          <w:szCs w:val="24"/>
        </w:rPr>
      </w:pPr>
      <w:r w:rsidRPr="00883201">
        <w:rPr>
          <w:rFonts w:ascii="Times New Roman" w:eastAsia="Calibri" w:hAnsi="Times New Roman"/>
          <w:b/>
          <w:bCs/>
          <w:sz w:val="24"/>
          <w:szCs w:val="24"/>
        </w:rPr>
        <w:t xml:space="preserve">Дидактические (методические) материалы </w:t>
      </w:r>
    </w:p>
    <w:p w:rsidR="002E40A6" w:rsidRPr="00F869DA" w:rsidRDefault="002E40A6" w:rsidP="002E40A6">
      <w:pPr>
        <w:pStyle w:val="c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F869DA">
        <w:rPr>
          <w:b/>
          <w:bCs/>
          <w:color w:val="000000"/>
        </w:rPr>
        <w:t xml:space="preserve">- </w:t>
      </w:r>
      <w:r w:rsidRPr="00F869DA">
        <w:rPr>
          <w:color w:val="000000"/>
        </w:rPr>
        <w:t> разработки бесед;</w:t>
      </w:r>
    </w:p>
    <w:p w:rsidR="002E40A6" w:rsidRPr="000834D2" w:rsidRDefault="002E40A6" w:rsidP="002E40A6">
      <w:pPr>
        <w:pStyle w:val="c9"/>
        <w:spacing w:before="0" w:beforeAutospacing="0" w:after="0" w:afterAutospacing="0"/>
        <w:jc w:val="both"/>
        <w:rPr>
          <w:b/>
          <w:sz w:val="28"/>
          <w:szCs w:val="28"/>
        </w:rPr>
      </w:pPr>
      <w:r w:rsidRPr="00F869DA">
        <w:rPr>
          <w:color w:val="000000"/>
        </w:rPr>
        <w:t xml:space="preserve">- </w:t>
      </w:r>
      <w:r>
        <w:t>в процессе обучения используются наглядные пособия: комплект «Строевая подготовка»; - комплект «Вооруженные Силы на страже Родины».</w:t>
      </w:r>
    </w:p>
    <w:p w:rsidR="002E40A6" w:rsidRPr="00567598" w:rsidRDefault="002E40A6" w:rsidP="00567598">
      <w:pPr>
        <w:rPr>
          <w:rFonts w:ascii="Times New Roman" w:eastAsia="Calibri" w:hAnsi="Times New Roman" w:cs="Times New Roman"/>
          <w:sz w:val="24"/>
          <w:szCs w:val="24"/>
        </w:rPr>
      </w:pPr>
    </w:p>
    <w:p w:rsidR="00CF770F" w:rsidRPr="005133EF" w:rsidRDefault="00567598" w:rsidP="005133EF">
      <w:pPr>
        <w:shd w:val="clear" w:color="auto" w:fill="FFFFFF"/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5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обучения:  </w:t>
      </w:r>
    </w:p>
    <w:p w:rsidR="005133EF" w:rsidRDefault="005133EF" w:rsidP="00E30E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30E74" w:rsidRPr="006C0B73">
        <w:rPr>
          <w:rFonts w:ascii="Times New Roman" w:hAnsi="Times New Roman" w:cs="Times New Roman"/>
          <w:sz w:val="24"/>
          <w:szCs w:val="24"/>
        </w:rPr>
        <w:t>словесный (проведение инструктажей, изучение уставов ВС, объяснение правил</w:t>
      </w:r>
      <w:r>
        <w:rPr>
          <w:rFonts w:ascii="Times New Roman" w:hAnsi="Times New Roman" w:cs="Times New Roman"/>
          <w:sz w:val="24"/>
          <w:szCs w:val="24"/>
        </w:rPr>
        <w:t xml:space="preserve"> действий с приборами, оружием);</w:t>
      </w:r>
    </w:p>
    <w:p w:rsidR="005133EF" w:rsidRDefault="005133EF" w:rsidP="00E30E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30E74" w:rsidRPr="006C0B73">
        <w:rPr>
          <w:rFonts w:ascii="Times New Roman" w:hAnsi="Times New Roman" w:cs="Times New Roman"/>
          <w:sz w:val="24"/>
          <w:szCs w:val="24"/>
        </w:rPr>
        <w:t xml:space="preserve"> наглядный (работа по принципу «Делай </w:t>
      </w:r>
      <w:r>
        <w:rPr>
          <w:rFonts w:ascii="Times New Roman" w:hAnsi="Times New Roman" w:cs="Times New Roman"/>
          <w:sz w:val="24"/>
          <w:szCs w:val="24"/>
        </w:rPr>
        <w:t>как я», показ видеоматериалов);</w:t>
      </w:r>
    </w:p>
    <w:p w:rsidR="005133EF" w:rsidRPr="00CF770F" w:rsidRDefault="005133EF" w:rsidP="005133EF">
      <w:pPr>
        <w:spacing w:line="235" w:lineRule="auto"/>
        <w:rPr>
          <w:rFonts w:ascii="Times New Roman" w:hAnsi="Times New Roman" w:cs="Times New Roman"/>
          <w:sz w:val="24"/>
          <w:szCs w:val="24"/>
        </w:rPr>
      </w:pPr>
      <w:r w:rsidRPr="00CF770F">
        <w:rPr>
          <w:rFonts w:ascii="Times New Roman" w:hAnsi="Times New Roman" w:cs="Times New Roman"/>
          <w:sz w:val="24"/>
          <w:szCs w:val="24"/>
        </w:rPr>
        <w:t xml:space="preserve">- частично-поисковый метод (реализация через решение творческих задач);  </w:t>
      </w:r>
    </w:p>
    <w:p w:rsidR="005133EF" w:rsidRDefault="005133EF" w:rsidP="005133EF">
      <w:pPr>
        <w:rPr>
          <w:rFonts w:ascii="Times New Roman" w:hAnsi="Times New Roman" w:cs="Times New Roman"/>
          <w:sz w:val="24"/>
          <w:szCs w:val="24"/>
        </w:rPr>
      </w:pPr>
      <w:r w:rsidRPr="00CF770F">
        <w:rPr>
          <w:rFonts w:ascii="Times New Roman" w:hAnsi="Times New Roman" w:cs="Times New Roman"/>
          <w:sz w:val="24"/>
          <w:szCs w:val="24"/>
        </w:rPr>
        <w:t>- алгоритмический метод (обучение по схемам ориентировочной деятельности);</w:t>
      </w:r>
    </w:p>
    <w:p w:rsidR="005133EF" w:rsidRDefault="005133EF" w:rsidP="00E30E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30E74" w:rsidRPr="006C0B73">
        <w:rPr>
          <w:rFonts w:ascii="Times New Roman" w:hAnsi="Times New Roman" w:cs="Times New Roman"/>
          <w:sz w:val="24"/>
          <w:szCs w:val="24"/>
        </w:rPr>
        <w:t>практич</w:t>
      </w:r>
      <w:r>
        <w:rPr>
          <w:rFonts w:ascii="Times New Roman" w:hAnsi="Times New Roman" w:cs="Times New Roman"/>
          <w:sz w:val="24"/>
          <w:szCs w:val="24"/>
        </w:rPr>
        <w:t>еский (тренировки, упражнения).</w:t>
      </w:r>
    </w:p>
    <w:p w:rsidR="005133EF" w:rsidRPr="005133EF" w:rsidRDefault="005133EF" w:rsidP="005133EF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организации учебного занятия</w:t>
      </w:r>
    </w:p>
    <w:p w:rsidR="00E30E74" w:rsidRPr="006C0B73" w:rsidRDefault="00E30E74" w:rsidP="00E30E74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C0B73">
        <w:rPr>
          <w:rFonts w:ascii="Times New Roman" w:hAnsi="Times New Roman" w:cs="Times New Roman"/>
          <w:sz w:val="24"/>
          <w:szCs w:val="24"/>
        </w:rPr>
        <w:t>по уровню деятельности учащихся: объяснительно-иллюстративный, репродуктивный; по форме организации деятельности учащихся: фронтальный, групповой, индивидуальный; а также встречи и беседы с интересными людьми (ветеранами боевых действий, Героями России, сотрудниками силовых структур и военнослужащими) - встречи с военными медиками, имеющими практический боевой опыт, с целью изучения основ тактической медицины и применения знаний на практике;</w:t>
      </w:r>
      <w:proofErr w:type="gramEnd"/>
    </w:p>
    <w:p w:rsidR="005E5BBE" w:rsidRPr="005E5BBE" w:rsidRDefault="005E5BBE" w:rsidP="005E5BBE">
      <w:pPr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5B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Педагогические технологии</w:t>
      </w:r>
    </w:p>
    <w:p w:rsidR="005E5BBE" w:rsidRPr="005E5BBE" w:rsidRDefault="005E5BBE" w:rsidP="005E5BBE">
      <w:pPr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5BB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используются:технология коллективной творческой деятельности</w:t>
      </w:r>
      <w:r w:rsidRPr="005E5B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5E5B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</w:t>
      </w:r>
      <w:r w:rsidRPr="005E5B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5E5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игровые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 сберегающие технологии.</w:t>
      </w:r>
    </w:p>
    <w:p w:rsidR="00CF770F" w:rsidRDefault="00CF770F" w:rsidP="00CF770F">
      <w:pPr>
        <w:spacing w:line="235" w:lineRule="auto"/>
        <w:ind w:firstLine="708"/>
        <w:rPr>
          <w:rFonts w:ascii="Arial" w:hAnsi="Arial" w:cs="Arial"/>
          <w:color w:val="666666"/>
          <w:sz w:val="21"/>
          <w:szCs w:val="21"/>
          <w:shd w:val="clear" w:color="auto" w:fill="FFFFFF"/>
        </w:rPr>
      </w:pPr>
    </w:p>
    <w:p w:rsidR="002E40A6" w:rsidRPr="00883201" w:rsidRDefault="002E40A6" w:rsidP="002E40A6">
      <w:pPr>
        <w:tabs>
          <w:tab w:val="left" w:pos="2985"/>
        </w:tabs>
        <w:ind w:firstLine="709"/>
        <w:rPr>
          <w:rFonts w:ascii="Times New Roman" w:eastAsia="Calibri" w:hAnsi="Times New Roman"/>
          <w:b/>
          <w:bCs/>
          <w:sz w:val="24"/>
          <w:szCs w:val="24"/>
        </w:rPr>
      </w:pPr>
      <w:r w:rsidRPr="00883201">
        <w:rPr>
          <w:rFonts w:ascii="Times New Roman" w:eastAsia="Calibri" w:hAnsi="Times New Roman"/>
          <w:b/>
          <w:bCs/>
          <w:sz w:val="24"/>
          <w:szCs w:val="24"/>
        </w:rPr>
        <w:t>Форма работы с родителями.</w:t>
      </w:r>
    </w:p>
    <w:p w:rsidR="002E40A6" w:rsidRPr="00883201" w:rsidRDefault="002E40A6" w:rsidP="002E40A6">
      <w:pPr>
        <w:tabs>
          <w:tab w:val="left" w:pos="2985"/>
        </w:tabs>
        <w:rPr>
          <w:rFonts w:ascii="Times New Roman" w:eastAsia="Calibri" w:hAnsi="Times New Roman"/>
          <w:bCs/>
          <w:sz w:val="24"/>
          <w:szCs w:val="24"/>
        </w:rPr>
      </w:pPr>
      <w:r w:rsidRPr="00883201">
        <w:rPr>
          <w:rFonts w:ascii="Times New Roman" w:eastAsia="Calibri" w:hAnsi="Times New Roman"/>
          <w:bCs/>
          <w:sz w:val="24"/>
          <w:szCs w:val="24"/>
        </w:rPr>
        <w:t>Информационные стенды для родителей.</w:t>
      </w:r>
    </w:p>
    <w:p w:rsidR="002E40A6" w:rsidRPr="00883201" w:rsidRDefault="002E40A6" w:rsidP="002E40A6">
      <w:pPr>
        <w:tabs>
          <w:tab w:val="left" w:pos="2985"/>
        </w:tabs>
        <w:rPr>
          <w:rFonts w:ascii="Times New Roman" w:eastAsia="Calibri" w:hAnsi="Times New Roman"/>
          <w:bCs/>
          <w:sz w:val="24"/>
          <w:szCs w:val="24"/>
        </w:rPr>
      </w:pPr>
      <w:r w:rsidRPr="00883201">
        <w:rPr>
          <w:rFonts w:ascii="Times New Roman" w:eastAsia="Calibri" w:hAnsi="Times New Roman"/>
          <w:bCs/>
          <w:sz w:val="24"/>
          <w:szCs w:val="24"/>
        </w:rPr>
        <w:t>Пр</w:t>
      </w:r>
      <w:r>
        <w:rPr>
          <w:rFonts w:ascii="Times New Roman" w:eastAsia="Calibri" w:hAnsi="Times New Roman"/>
          <w:bCs/>
          <w:sz w:val="24"/>
          <w:szCs w:val="24"/>
        </w:rPr>
        <w:t>оведение совместных мероприятий</w:t>
      </w:r>
      <w:r w:rsidRPr="00883201">
        <w:rPr>
          <w:rFonts w:ascii="Times New Roman" w:eastAsia="Calibri" w:hAnsi="Times New Roman"/>
          <w:bCs/>
          <w:sz w:val="24"/>
          <w:szCs w:val="24"/>
        </w:rPr>
        <w:t>.</w:t>
      </w:r>
    </w:p>
    <w:p w:rsidR="00CF770F" w:rsidRDefault="00CF7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B7AE5" w:rsidRDefault="002B7AE5" w:rsidP="002B7AE5">
      <w:pPr>
        <w:ind w:left="96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Рабочая программа воспитания</w:t>
      </w:r>
    </w:p>
    <w:p w:rsidR="002B7AE5" w:rsidRPr="00B959BF" w:rsidRDefault="002B7AE5" w:rsidP="002B7AE5">
      <w:pPr>
        <w:ind w:left="965"/>
        <w:jc w:val="center"/>
        <w:rPr>
          <w:rFonts w:ascii="Times New Roman" w:hAnsi="Times New Roman"/>
          <w:b/>
          <w:sz w:val="28"/>
          <w:szCs w:val="28"/>
        </w:rPr>
      </w:pPr>
    </w:p>
    <w:p w:rsidR="00623DE6" w:rsidRPr="00394420" w:rsidRDefault="00623DE6" w:rsidP="00623DE6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94420">
        <w:rPr>
          <w:rFonts w:ascii="Times New Roman" w:eastAsia="Calibri" w:hAnsi="Times New Roman" w:cs="Times New Roman"/>
          <w:sz w:val="24"/>
          <w:szCs w:val="24"/>
        </w:rPr>
        <w:t>Рабочая программа воспитания для обучающихся разработана согласно требованиям следующих документов:</w:t>
      </w:r>
      <w:proofErr w:type="gramEnd"/>
    </w:p>
    <w:p w:rsidR="00623DE6" w:rsidRPr="009E5397" w:rsidRDefault="00623DE6" w:rsidP="00623DE6">
      <w:pPr>
        <w:ind w:firstLine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E5397">
        <w:rPr>
          <w:rFonts w:ascii="Times New Roman" w:eastAsia="Calibri" w:hAnsi="Times New Roman" w:cs="Times New Roman"/>
          <w:sz w:val="24"/>
          <w:szCs w:val="24"/>
        </w:rPr>
        <w:t>Федеральный закон Российской Федерации от 29 декабря 2012 года № 273-ФЗ «Об образовании в Российской Федерации»;</w:t>
      </w:r>
    </w:p>
    <w:p w:rsidR="00623DE6" w:rsidRPr="009E5397" w:rsidRDefault="00623DE6" w:rsidP="00623DE6">
      <w:pPr>
        <w:ind w:firstLine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E5397">
        <w:rPr>
          <w:rFonts w:ascii="Times New Roman" w:eastAsia="Calibri" w:hAnsi="Times New Roman" w:cs="Times New Roman"/>
          <w:sz w:val="24"/>
          <w:szCs w:val="24"/>
        </w:rPr>
        <w:t>Федеральный закон от 31 июля 2020 года № 304-ФЗ «О внесении изменений в Федеральный закон «Об образовании в Российской Федерации» по вопросам воспитания обучающихся»;</w:t>
      </w:r>
    </w:p>
    <w:p w:rsidR="00623DE6" w:rsidRPr="009E5397" w:rsidRDefault="00623DE6" w:rsidP="00623DE6">
      <w:pPr>
        <w:ind w:firstLine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E5397">
        <w:rPr>
          <w:rFonts w:ascii="Times New Roman" w:eastAsia="Calibri" w:hAnsi="Times New Roman" w:cs="Times New Roman"/>
          <w:sz w:val="24"/>
          <w:szCs w:val="24"/>
        </w:rPr>
        <w:t xml:space="preserve"> Указ Президента РФ от 21 июля 2020 года № 474 «О национальных целях развития Российской Федерации на период до 2030 года»;</w:t>
      </w:r>
    </w:p>
    <w:p w:rsidR="00623DE6" w:rsidRPr="009E5397" w:rsidRDefault="00623DE6" w:rsidP="00623DE6">
      <w:pPr>
        <w:ind w:firstLine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E5397">
        <w:rPr>
          <w:rFonts w:ascii="Times New Roman" w:eastAsia="Calibri" w:hAnsi="Times New Roman" w:cs="Times New Roman"/>
          <w:sz w:val="24"/>
          <w:szCs w:val="24"/>
        </w:rPr>
        <w:t>Концепция развития дополнительного образования детей, утвержденная Распоряжением Правительства РФ от 04 сентября 2014 года № 1726-р (ред. От 30.03.2020);</w:t>
      </w:r>
    </w:p>
    <w:p w:rsidR="00623DE6" w:rsidRPr="009E5397" w:rsidRDefault="00623DE6" w:rsidP="00623DE6">
      <w:pPr>
        <w:ind w:firstLine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E5397">
        <w:rPr>
          <w:rFonts w:ascii="Times New Roman" w:eastAsia="Calibri" w:hAnsi="Times New Roman" w:cs="Times New Roman"/>
          <w:sz w:val="24"/>
          <w:szCs w:val="24"/>
        </w:rPr>
        <w:t>Стратегия развития воспитания в РФ на период до 2025 года, утвержденная распоряжением Правительства РФ от 29 мая 2015 года № 996-р;</w:t>
      </w:r>
    </w:p>
    <w:p w:rsidR="00623DE6" w:rsidRPr="009E5397" w:rsidRDefault="00623DE6" w:rsidP="00623DE6">
      <w:pPr>
        <w:ind w:firstLine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E5397">
        <w:rPr>
          <w:rFonts w:ascii="Times New Roman" w:eastAsia="Calibri" w:hAnsi="Times New Roman" w:cs="Times New Roman"/>
          <w:sz w:val="24"/>
          <w:szCs w:val="24"/>
        </w:rPr>
        <w:t>Государственная программа РФ «Развитие образования», утвержденная постановлением Правительства РФ от 26 декабря 2017 года № 1642 (ред. От 16.07.2020);</w:t>
      </w:r>
    </w:p>
    <w:p w:rsidR="00623DE6" w:rsidRPr="00F41282" w:rsidRDefault="00623DE6" w:rsidP="00623DE6">
      <w:pPr>
        <w:ind w:firstLine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E5397">
        <w:rPr>
          <w:rFonts w:ascii="Times New Roman" w:eastAsia="Calibri" w:hAnsi="Times New Roman" w:cs="Times New Roman"/>
          <w:sz w:val="24"/>
          <w:szCs w:val="24"/>
        </w:rPr>
        <w:t>Федеральный проект «Успех каждого ребенка», утвержденный президиумом Совета при Президенте РФ по стратегическому развитию и национальным проектам (протокол от 24 декабря 2018 года № 16).</w:t>
      </w:r>
    </w:p>
    <w:p w:rsidR="002B7AE5" w:rsidRDefault="002B7AE5" w:rsidP="002B7AE5">
      <w:pPr>
        <w:rPr>
          <w:rFonts w:ascii="Verdana" w:hAnsi="Verdana"/>
          <w:color w:val="000000"/>
          <w:sz w:val="21"/>
          <w:szCs w:val="21"/>
          <w:shd w:val="clear" w:color="auto" w:fill="FFFFFF"/>
        </w:rPr>
      </w:pPr>
    </w:p>
    <w:p w:rsidR="002B7AE5" w:rsidRPr="00DC70C4" w:rsidRDefault="002B7AE5" w:rsidP="002B7AE5">
      <w:pPr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0C4">
        <w:rPr>
          <w:rFonts w:ascii="Times New Roman" w:hAnsi="Times New Roman" w:cs="Times New Roman"/>
          <w:sz w:val="24"/>
          <w:szCs w:val="24"/>
          <w:shd w:val="clear" w:color="auto" w:fill="FFFFFF"/>
        </w:rPr>
        <w:t>Воспитание патриотизма - любви к Родине - это одна из важнейших задач нашего общества.</w:t>
      </w:r>
    </w:p>
    <w:p w:rsidR="002B7AE5" w:rsidRDefault="002B7AE5" w:rsidP="002B7AE5">
      <w:pPr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DC70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риоритетным направлением воспитательной работы с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обучающимися</w:t>
      </w:r>
      <w:r w:rsidRPr="00DC70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становится патриотическое воспитание, которое направлено на формирование государственно-патриотического сознания юных граждан России как важнейшей ценности, одной из основ духовно-нравственного единства общества.</w:t>
      </w:r>
      <w:proofErr w:type="gramEnd"/>
    </w:p>
    <w:p w:rsidR="002B7AE5" w:rsidRPr="000B2492" w:rsidRDefault="002B7AE5" w:rsidP="002B7AE5">
      <w:pPr>
        <w:pStyle w:val="a5"/>
        <w:numPr>
          <w:ilvl w:val="0"/>
          <w:numId w:val="14"/>
        </w:numPr>
        <w:tabs>
          <w:tab w:val="left" w:pos="993"/>
        </w:tabs>
        <w:ind w:hanging="11"/>
        <w:rPr>
          <w:rFonts w:ascii="Times New Roman" w:hAnsi="Times New Roman"/>
          <w:sz w:val="24"/>
          <w:szCs w:val="24"/>
        </w:rPr>
      </w:pPr>
      <w:r w:rsidRPr="000B2492">
        <w:rPr>
          <w:rFonts w:ascii="Times New Roman" w:hAnsi="Times New Roman"/>
          <w:b/>
          <w:bCs/>
          <w:sz w:val="24"/>
          <w:szCs w:val="24"/>
        </w:rPr>
        <w:t>Особенности организуемого воспитательного процесса</w:t>
      </w:r>
      <w:r w:rsidRPr="000B2492">
        <w:rPr>
          <w:rFonts w:ascii="Times New Roman" w:hAnsi="Times New Roman"/>
          <w:sz w:val="24"/>
          <w:szCs w:val="24"/>
        </w:rPr>
        <w:t>.</w:t>
      </w:r>
    </w:p>
    <w:p w:rsidR="002B7AE5" w:rsidRDefault="002B7AE5" w:rsidP="002B7AE5">
      <w:pPr>
        <w:rPr>
          <w:rFonts w:ascii="Times New Roman" w:hAnsi="Times New Roman"/>
          <w:sz w:val="24"/>
          <w:szCs w:val="24"/>
        </w:rPr>
      </w:pPr>
    </w:p>
    <w:p w:rsidR="002B7AE5" w:rsidRPr="000B2492" w:rsidRDefault="002B7AE5" w:rsidP="002B7AE5">
      <w:pPr>
        <w:ind w:firstLine="709"/>
        <w:rPr>
          <w:rFonts w:ascii="Times New Roman" w:hAnsi="Times New Roman"/>
          <w:sz w:val="24"/>
          <w:szCs w:val="24"/>
        </w:rPr>
      </w:pPr>
      <w:r w:rsidRPr="000B2492">
        <w:rPr>
          <w:rFonts w:ascii="Times New Roman" w:hAnsi="Times New Roman"/>
          <w:sz w:val="24"/>
          <w:szCs w:val="24"/>
        </w:rPr>
        <w:t xml:space="preserve">Деятельность </w:t>
      </w:r>
      <w:r>
        <w:rPr>
          <w:rFonts w:ascii="Times New Roman" w:hAnsi="Times New Roman"/>
          <w:sz w:val="24"/>
          <w:szCs w:val="24"/>
        </w:rPr>
        <w:t xml:space="preserve">творческого </w:t>
      </w:r>
      <w:r w:rsidRPr="000B2492">
        <w:rPr>
          <w:rFonts w:ascii="Times New Roman" w:hAnsi="Times New Roman"/>
          <w:sz w:val="24"/>
          <w:szCs w:val="24"/>
        </w:rPr>
        <w:t>объединения «</w:t>
      </w:r>
      <w:r>
        <w:rPr>
          <w:rFonts w:ascii="Times New Roman" w:hAnsi="Times New Roman"/>
          <w:sz w:val="24"/>
          <w:szCs w:val="24"/>
        </w:rPr>
        <w:t>Юные армейцы» имеет художественную </w:t>
      </w:r>
      <w:r w:rsidRPr="000B2492">
        <w:rPr>
          <w:rFonts w:ascii="Times New Roman" w:hAnsi="Times New Roman"/>
          <w:sz w:val="24"/>
          <w:szCs w:val="24"/>
        </w:rPr>
        <w:t>направленность.</w:t>
      </w:r>
    </w:p>
    <w:p w:rsidR="002B7AE5" w:rsidRPr="000B2492" w:rsidRDefault="002B7AE5" w:rsidP="002B7AE5">
      <w:pPr>
        <w:ind w:firstLine="709"/>
        <w:rPr>
          <w:rFonts w:ascii="Times New Roman" w:hAnsi="Times New Roman"/>
          <w:sz w:val="24"/>
          <w:szCs w:val="24"/>
        </w:rPr>
      </w:pPr>
      <w:r w:rsidRPr="000B2492">
        <w:rPr>
          <w:rFonts w:ascii="Times New Roman" w:hAnsi="Times New Roman"/>
          <w:sz w:val="24"/>
          <w:szCs w:val="24"/>
        </w:rPr>
        <w:t xml:space="preserve">Обучающиеся имеют </w:t>
      </w:r>
      <w:r w:rsidR="003D0513">
        <w:rPr>
          <w:rFonts w:ascii="Times New Roman" w:hAnsi="Times New Roman"/>
          <w:sz w:val="24"/>
          <w:szCs w:val="24"/>
        </w:rPr>
        <w:t>возрастную категорию от 11 до 14</w:t>
      </w:r>
      <w:r w:rsidRPr="000B2492">
        <w:rPr>
          <w:rFonts w:ascii="Times New Roman" w:hAnsi="Times New Roman"/>
          <w:sz w:val="24"/>
          <w:szCs w:val="24"/>
        </w:rPr>
        <w:t xml:space="preserve"> лет.</w:t>
      </w:r>
    </w:p>
    <w:p w:rsidR="002B7AE5" w:rsidRDefault="002B7AE5" w:rsidP="002B7AE5">
      <w:pPr>
        <w:ind w:firstLine="709"/>
        <w:rPr>
          <w:rFonts w:ascii="Times New Roman" w:hAnsi="Times New Roman"/>
          <w:sz w:val="24"/>
          <w:szCs w:val="24"/>
        </w:rPr>
      </w:pPr>
      <w:r w:rsidRPr="000B2492">
        <w:rPr>
          <w:rFonts w:ascii="Times New Roman" w:hAnsi="Times New Roman"/>
          <w:sz w:val="24"/>
          <w:szCs w:val="24"/>
        </w:rPr>
        <w:t xml:space="preserve">Формы работы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0B2492">
        <w:rPr>
          <w:rFonts w:ascii="Times New Roman" w:hAnsi="Times New Roman"/>
          <w:sz w:val="24"/>
          <w:szCs w:val="24"/>
        </w:rPr>
        <w:t>групповые.</w:t>
      </w:r>
    </w:p>
    <w:p w:rsidR="002B7AE5" w:rsidRDefault="002B7AE5" w:rsidP="002B7AE5">
      <w:pPr>
        <w:ind w:firstLine="709"/>
        <w:rPr>
          <w:rFonts w:ascii="Times New Roman" w:hAnsi="Times New Roman"/>
          <w:sz w:val="24"/>
          <w:szCs w:val="24"/>
        </w:rPr>
      </w:pPr>
    </w:p>
    <w:p w:rsidR="002B7AE5" w:rsidRPr="00A027C6" w:rsidRDefault="002B7AE5" w:rsidP="002B7AE5">
      <w:pPr>
        <w:pStyle w:val="a5"/>
        <w:numPr>
          <w:ilvl w:val="0"/>
          <w:numId w:val="14"/>
        </w:numPr>
        <w:ind w:left="0" w:firstLine="360"/>
        <w:rPr>
          <w:rFonts w:ascii="Times New Roman" w:hAnsi="Times New Roman"/>
          <w:sz w:val="24"/>
          <w:szCs w:val="24"/>
        </w:rPr>
      </w:pPr>
      <w:r w:rsidRPr="00A027C6">
        <w:rPr>
          <w:rFonts w:ascii="Times New Roman" w:hAnsi="Times New Roman"/>
          <w:b/>
          <w:sz w:val="24"/>
          <w:szCs w:val="24"/>
        </w:rPr>
        <w:t xml:space="preserve">Цель, задачи и результат воспитательной работы </w:t>
      </w:r>
    </w:p>
    <w:p w:rsidR="002B7AE5" w:rsidRPr="00DC70C4" w:rsidRDefault="002B7AE5" w:rsidP="002B7AE5">
      <w:pPr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B7AE5" w:rsidRDefault="002B7AE5" w:rsidP="002B7AE5">
      <w:pPr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0C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Цель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DC70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патриотическое и нравственное воспитание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</w:t>
      </w:r>
      <w:r w:rsidRPr="00DC70C4">
        <w:rPr>
          <w:rFonts w:ascii="Times New Roman" w:hAnsi="Times New Roman" w:cs="Times New Roman"/>
          <w:sz w:val="24"/>
          <w:szCs w:val="24"/>
          <w:shd w:val="clear" w:color="auto" w:fill="FFFFFF"/>
        </w:rPr>
        <w:t>, формирование устойчивой гражданской позиции, чувства верности Отечеству, и личной ответственности за судьбу страны.</w:t>
      </w:r>
    </w:p>
    <w:p w:rsidR="002B7AE5" w:rsidRPr="00DC70C4" w:rsidRDefault="002B7AE5" w:rsidP="002B7AE5">
      <w:pPr>
        <w:ind w:firstLine="708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C70C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Задачи:</w:t>
      </w:r>
    </w:p>
    <w:p w:rsidR="002B7AE5" w:rsidRPr="003E0585" w:rsidRDefault="002B7AE5" w:rsidP="002B7AE5">
      <w:pPr>
        <w:shd w:val="clear" w:color="auto" w:fill="FFFFFF"/>
        <w:ind w:left="34" w:firstLine="6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оздать условия для приобретения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 новых знаний, умений, навыков и компетенций в области естественно-географических, исторических и технических наук, физической культуры и спорта, основ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 жизнедеятельности;</w:t>
      </w:r>
    </w:p>
    <w:p w:rsidR="002B7AE5" w:rsidRPr="003E0585" w:rsidRDefault="002B7AE5" w:rsidP="002B7AE5">
      <w:pPr>
        <w:shd w:val="clear" w:color="auto" w:fill="FFFFFF"/>
        <w:ind w:left="34" w:firstLine="6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глубить и обеспечить практическое закрепление знаний, умений, навыков и компетенций, полученных при изучении предмета «Основы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 жизнедеятельности»;</w:t>
      </w:r>
    </w:p>
    <w:p w:rsidR="002B7AE5" w:rsidRPr="003E0585" w:rsidRDefault="002B7AE5" w:rsidP="002B7AE5">
      <w:pPr>
        <w:shd w:val="clear" w:color="auto" w:fill="FFFFFF"/>
        <w:ind w:left="34" w:firstLine="6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асширить знания об истории, назначении и структуре Вооруж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ённых Сил Российской Федерации;</w:t>
      </w:r>
    </w:p>
    <w:p w:rsidR="002B7AE5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пособствовать профессиональной ориентации, укреплению нравственных ориентиров и формированию положительной мотивац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к профессии защитника Родины;</w:t>
      </w:r>
    </w:p>
    <w:p w:rsidR="002B7AE5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пособствовать формированию у подростков социальной активности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7AE5" w:rsidRPr="003E0585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одействовать повышению культурного уровня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щихся, формировани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навыков о правилах поведения;</w:t>
      </w:r>
    </w:p>
    <w:p w:rsidR="002B7AE5" w:rsidRPr="00DC70C4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пособствовать формированию и развитию навыков общения и взаимодействия в совместной коллективной деятельности.</w:t>
      </w:r>
    </w:p>
    <w:p w:rsidR="002B7AE5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804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ответственности, сопричастности к общим юнармейским делам;</w:t>
      </w:r>
    </w:p>
    <w:p w:rsidR="002B7AE5" w:rsidRPr="00680464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8046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социальной и гражданск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активности и ответственности.</w:t>
      </w:r>
    </w:p>
    <w:p w:rsidR="002B7AE5" w:rsidRPr="003E0585" w:rsidRDefault="002B7AE5" w:rsidP="002B7AE5">
      <w:pPr>
        <w:shd w:val="clear" w:color="auto" w:fill="FFFFFF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B7AE5" w:rsidRPr="005A5863" w:rsidRDefault="002B7AE5" w:rsidP="002B7AE5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Предполагаемые результаты реализации программы</w:t>
      </w:r>
    </w:p>
    <w:p w:rsidR="002B7AE5" w:rsidRPr="005A5863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рофесс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иональная ориентация подростков;</w:t>
      </w:r>
    </w:p>
    <w:p w:rsidR="002B7AE5" w:rsidRPr="005A5863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</w:t>
      </w:r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>асширение кругозора обучающихся, разви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тие их познавательных интересов;</w:t>
      </w:r>
    </w:p>
    <w:p w:rsidR="002B7AE5" w:rsidRPr="005A5863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</w:t>
      </w:r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крепление физического 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сихического здоровья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7AE5" w:rsidRPr="005A5863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</w:t>
      </w:r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азвитие индивидуальных способностей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приобщение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труду и творческой деятельности;</w:t>
      </w:r>
    </w:p>
    <w:p w:rsidR="002B7AE5" w:rsidRPr="005A5863" w:rsidRDefault="002B7AE5" w:rsidP="002B7AE5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</w:p>
    <w:p w:rsidR="002B7AE5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редупреждение </w:t>
      </w:r>
      <w:proofErr w:type="spellStart"/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девиантного</w:t>
      </w:r>
      <w:proofErr w:type="spellEnd"/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детской преступности, наркомании и алкоголизма. Укрепление дружбы и сотрудничества между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разного возраста.</w:t>
      </w:r>
    </w:p>
    <w:p w:rsidR="002B7AE5" w:rsidRDefault="002B7AE5" w:rsidP="002B7AE5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7863C3">
        <w:rPr>
          <w:rFonts w:ascii="Times New Roman" w:hAnsi="Times New Roman"/>
          <w:b/>
          <w:bCs/>
          <w:sz w:val="24"/>
          <w:szCs w:val="24"/>
        </w:rPr>
        <w:t xml:space="preserve">3. Работа с коллективом </w:t>
      </w:r>
      <w:proofErr w:type="gramStart"/>
      <w:r w:rsidRPr="007863C3">
        <w:rPr>
          <w:rFonts w:ascii="Times New Roman" w:hAnsi="Times New Roman"/>
          <w:b/>
          <w:bCs/>
          <w:sz w:val="24"/>
          <w:szCs w:val="24"/>
        </w:rPr>
        <w:t>обучающихся</w:t>
      </w:r>
      <w:proofErr w:type="gramEnd"/>
      <w:r w:rsidRPr="007863C3">
        <w:rPr>
          <w:rFonts w:ascii="Times New Roman" w:hAnsi="Times New Roman"/>
          <w:b/>
          <w:bCs/>
          <w:sz w:val="24"/>
          <w:szCs w:val="24"/>
        </w:rPr>
        <w:t>:</w:t>
      </w:r>
    </w:p>
    <w:p w:rsidR="002B7AE5" w:rsidRDefault="002B7AE5" w:rsidP="002B7AE5">
      <w:pPr>
        <w:ind w:firstLine="360"/>
        <w:rPr>
          <w:rFonts w:ascii="Times New Roman" w:hAnsi="Times New Roman"/>
          <w:sz w:val="24"/>
          <w:szCs w:val="24"/>
          <w:shd w:val="clear" w:color="auto" w:fill="FFFFFF"/>
        </w:rPr>
      </w:pPr>
      <w:r w:rsidRPr="00F21E97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F21E97">
        <w:rPr>
          <w:rFonts w:ascii="Times New Roman" w:hAnsi="Times New Roman"/>
          <w:sz w:val="24"/>
          <w:szCs w:val="24"/>
          <w:shd w:val="clear" w:color="auto" w:fill="FFFFFF"/>
        </w:rPr>
        <w:t> мероприятия, направленные на интеллектуальное развитие обучающихся, расширение кругозора, изучение новых областей знаний и т.п.;</w:t>
      </w:r>
    </w:p>
    <w:p w:rsidR="002B7AE5" w:rsidRPr="007863C3" w:rsidRDefault="002B7AE5" w:rsidP="002B7AE5">
      <w:pPr>
        <w:ind w:firstLine="360"/>
        <w:rPr>
          <w:rFonts w:ascii="Times New Roman" w:hAnsi="Times New Roman"/>
          <w:sz w:val="24"/>
          <w:szCs w:val="24"/>
        </w:rPr>
      </w:pPr>
      <w:r w:rsidRPr="007863C3">
        <w:rPr>
          <w:rFonts w:ascii="Times New Roman" w:hAnsi="Times New Roman"/>
          <w:sz w:val="24"/>
          <w:szCs w:val="24"/>
        </w:rPr>
        <w:t xml:space="preserve">- развитие творческого культурного, коммуникативного потенциала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863C3">
        <w:rPr>
          <w:rFonts w:ascii="Times New Roman" w:hAnsi="Times New Roman"/>
          <w:sz w:val="24"/>
          <w:szCs w:val="24"/>
        </w:rPr>
        <w:t xml:space="preserve"> в процессе участия в совместной общественно – полезной деятельности;</w:t>
      </w:r>
    </w:p>
    <w:p w:rsidR="002B7AE5" w:rsidRPr="007863C3" w:rsidRDefault="002B7AE5" w:rsidP="002B7AE5">
      <w:pPr>
        <w:ind w:firstLine="360"/>
        <w:rPr>
          <w:rFonts w:ascii="Times New Roman" w:hAnsi="Times New Roman"/>
          <w:sz w:val="24"/>
          <w:szCs w:val="24"/>
        </w:rPr>
      </w:pPr>
      <w:r w:rsidRPr="007863C3">
        <w:rPr>
          <w:rFonts w:ascii="Times New Roman" w:hAnsi="Times New Roman"/>
          <w:sz w:val="24"/>
          <w:szCs w:val="24"/>
        </w:rPr>
        <w:t xml:space="preserve">- содействие формированию активной </w:t>
      </w:r>
      <w:r>
        <w:rPr>
          <w:rFonts w:ascii="Times New Roman" w:hAnsi="Times New Roman"/>
          <w:sz w:val="24"/>
          <w:szCs w:val="24"/>
        </w:rPr>
        <w:t xml:space="preserve">нравственно-эстетической, гражданско-патриотической </w:t>
      </w:r>
      <w:r w:rsidRPr="007863C3">
        <w:rPr>
          <w:rFonts w:ascii="Times New Roman" w:hAnsi="Times New Roman"/>
          <w:sz w:val="24"/>
          <w:szCs w:val="24"/>
        </w:rPr>
        <w:t>позиции;</w:t>
      </w:r>
    </w:p>
    <w:p w:rsidR="002B7AE5" w:rsidRDefault="002B7AE5" w:rsidP="002B7AE5">
      <w:pPr>
        <w:ind w:firstLine="360"/>
        <w:rPr>
          <w:rFonts w:ascii="Times New Roman" w:hAnsi="Times New Roman"/>
          <w:sz w:val="24"/>
          <w:szCs w:val="24"/>
        </w:rPr>
      </w:pPr>
      <w:r w:rsidRPr="007863C3">
        <w:rPr>
          <w:rFonts w:ascii="Times New Roman" w:hAnsi="Times New Roman"/>
          <w:sz w:val="24"/>
          <w:szCs w:val="24"/>
        </w:rPr>
        <w:t>- воспитание сознательного отношения к т</w:t>
      </w:r>
      <w:r>
        <w:rPr>
          <w:rFonts w:ascii="Times New Roman" w:hAnsi="Times New Roman"/>
          <w:sz w:val="24"/>
          <w:szCs w:val="24"/>
        </w:rPr>
        <w:t>руду, к природе, к своему поселку</w:t>
      </w:r>
      <w:r w:rsidRPr="007863C3">
        <w:rPr>
          <w:rFonts w:ascii="Times New Roman" w:hAnsi="Times New Roman"/>
          <w:sz w:val="24"/>
          <w:szCs w:val="24"/>
        </w:rPr>
        <w:t>.</w:t>
      </w:r>
    </w:p>
    <w:p w:rsidR="002B7AE5" w:rsidRPr="00B81FDE" w:rsidRDefault="002B7AE5" w:rsidP="002B7AE5">
      <w:pPr>
        <w:ind w:firstLine="709"/>
        <w:rPr>
          <w:rFonts w:ascii="Times New Roman" w:hAnsi="Times New Roman"/>
          <w:b/>
          <w:sz w:val="24"/>
          <w:szCs w:val="24"/>
        </w:rPr>
      </w:pPr>
      <w:r w:rsidRPr="00B81FDE">
        <w:rPr>
          <w:rFonts w:ascii="Times New Roman" w:hAnsi="Times New Roman"/>
          <w:b/>
          <w:sz w:val="24"/>
          <w:szCs w:val="24"/>
        </w:rPr>
        <w:t xml:space="preserve">4. Работа с родителями </w:t>
      </w:r>
    </w:p>
    <w:p w:rsidR="002B7AE5" w:rsidRPr="00B81FDE" w:rsidRDefault="002B7AE5" w:rsidP="002B7AE5">
      <w:pPr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с</w:t>
      </w:r>
      <w:r w:rsidRPr="00B81FDE">
        <w:rPr>
          <w:rFonts w:ascii="Times New Roman" w:hAnsi="Times New Roman"/>
          <w:sz w:val="24"/>
          <w:szCs w:val="24"/>
        </w:rPr>
        <w:t xml:space="preserve">одействие сплочению родительского коллектива и вовлечение в жизнедеятельность </w:t>
      </w:r>
      <w:r>
        <w:rPr>
          <w:rFonts w:ascii="Times New Roman" w:hAnsi="Times New Roman"/>
          <w:sz w:val="24"/>
          <w:szCs w:val="24"/>
        </w:rPr>
        <w:t>творческого</w:t>
      </w:r>
      <w:r w:rsidRPr="00B81FDE">
        <w:rPr>
          <w:rFonts w:ascii="Times New Roman" w:hAnsi="Times New Roman"/>
          <w:sz w:val="24"/>
          <w:szCs w:val="24"/>
        </w:rPr>
        <w:t xml:space="preserve"> объединения (организация и проведение открытых занятий для родителей)</w:t>
      </w:r>
      <w:r>
        <w:rPr>
          <w:rFonts w:ascii="Times New Roman" w:hAnsi="Times New Roman"/>
          <w:sz w:val="24"/>
          <w:szCs w:val="24"/>
        </w:rPr>
        <w:t>;</w:t>
      </w:r>
    </w:p>
    <w:p w:rsidR="002B7AE5" w:rsidRDefault="002B7AE5" w:rsidP="002B7AE5">
      <w:pPr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о</w:t>
      </w:r>
      <w:r w:rsidRPr="00B81FDE">
        <w:rPr>
          <w:rFonts w:ascii="Times New Roman" w:hAnsi="Times New Roman"/>
          <w:sz w:val="24"/>
          <w:szCs w:val="24"/>
        </w:rPr>
        <w:t xml:space="preserve">формление информационных уголков для родителей по вопросам воспитания </w:t>
      </w:r>
      <w:r>
        <w:rPr>
          <w:rFonts w:ascii="Times New Roman" w:hAnsi="Times New Roman"/>
          <w:sz w:val="24"/>
          <w:szCs w:val="24"/>
        </w:rPr>
        <w:t>обучающихся</w:t>
      </w:r>
      <w:r w:rsidRPr="00B81FDE">
        <w:rPr>
          <w:rFonts w:ascii="Times New Roman" w:hAnsi="Times New Roman"/>
          <w:sz w:val="24"/>
          <w:szCs w:val="24"/>
        </w:rPr>
        <w:t>.</w:t>
      </w:r>
    </w:p>
    <w:p w:rsidR="00623DE6" w:rsidRDefault="00623DE6" w:rsidP="002B7AE5">
      <w:pPr>
        <w:ind w:firstLine="360"/>
        <w:rPr>
          <w:rFonts w:ascii="Times New Roman" w:hAnsi="Times New Roman"/>
          <w:sz w:val="24"/>
          <w:szCs w:val="24"/>
        </w:rPr>
      </w:pPr>
    </w:p>
    <w:p w:rsidR="00623DE6" w:rsidRDefault="00623DE6" w:rsidP="002B7AE5">
      <w:pPr>
        <w:ind w:firstLine="360"/>
        <w:rPr>
          <w:rFonts w:ascii="Times New Roman" w:hAnsi="Times New Roman"/>
          <w:sz w:val="24"/>
          <w:szCs w:val="24"/>
        </w:rPr>
      </w:pPr>
    </w:p>
    <w:p w:rsidR="00623DE6" w:rsidRDefault="00623DE6" w:rsidP="002B7AE5">
      <w:pPr>
        <w:ind w:firstLine="360"/>
        <w:rPr>
          <w:rFonts w:ascii="Times New Roman" w:hAnsi="Times New Roman"/>
          <w:sz w:val="24"/>
          <w:szCs w:val="24"/>
        </w:rPr>
      </w:pPr>
    </w:p>
    <w:p w:rsidR="00623DE6" w:rsidRDefault="00623DE6" w:rsidP="002B7AE5">
      <w:pPr>
        <w:ind w:firstLine="360"/>
        <w:rPr>
          <w:rFonts w:ascii="Times New Roman" w:hAnsi="Times New Roman"/>
          <w:sz w:val="24"/>
          <w:szCs w:val="24"/>
        </w:rPr>
      </w:pPr>
    </w:p>
    <w:p w:rsidR="00623DE6" w:rsidRDefault="00623DE6" w:rsidP="002B7AE5">
      <w:pPr>
        <w:ind w:firstLine="360"/>
        <w:rPr>
          <w:rFonts w:ascii="Times New Roman" w:hAnsi="Times New Roman"/>
          <w:sz w:val="24"/>
          <w:szCs w:val="24"/>
        </w:rPr>
      </w:pPr>
    </w:p>
    <w:p w:rsidR="00623DE6" w:rsidRDefault="00623DE6" w:rsidP="002B7AE5">
      <w:pPr>
        <w:ind w:firstLine="360"/>
        <w:rPr>
          <w:rFonts w:ascii="Times New Roman" w:hAnsi="Times New Roman"/>
          <w:sz w:val="24"/>
          <w:szCs w:val="24"/>
        </w:rPr>
      </w:pPr>
    </w:p>
    <w:p w:rsidR="00623DE6" w:rsidRDefault="00623DE6" w:rsidP="002B7AE5">
      <w:pPr>
        <w:ind w:firstLine="360"/>
        <w:rPr>
          <w:rFonts w:ascii="Times New Roman" w:hAnsi="Times New Roman"/>
          <w:sz w:val="24"/>
          <w:szCs w:val="24"/>
        </w:rPr>
      </w:pPr>
    </w:p>
    <w:p w:rsidR="00623DE6" w:rsidRDefault="00623DE6" w:rsidP="002B7AE5">
      <w:pPr>
        <w:ind w:firstLine="360"/>
        <w:rPr>
          <w:rFonts w:ascii="Times New Roman" w:hAnsi="Times New Roman"/>
          <w:sz w:val="24"/>
          <w:szCs w:val="24"/>
        </w:rPr>
      </w:pPr>
    </w:p>
    <w:p w:rsidR="00623DE6" w:rsidRDefault="00623DE6" w:rsidP="002B7AE5">
      <w:pPr>
        <w:ind w:firstLine="360"/>
        <w:rPr>
          <w:rFonts w:ascii="Times New Roman" w:hAnsi="Times New Roman"/>
          <w:sz w:val="24"/>
          <w:szCs w:val="24"/>
        </w:rPr>
      </w:pPr>
    </w:p>
    <w:p w:rsidR="00623DE6" w:rsidRDefault="00623DE6" w:rsidP="002B7AE5">
      <w:pPr>
        <w:ind w:firstLine="360"/>
        <w:rPr>
          <w:rFonts w:ascii="Times New Roman" w:hAnsi="Times New Roman"/>
          <w:sz w:val="24"/>
          <w:szCs w:val="24"/>
        </w:rPr>
      </w:pPr>
    </w:p>
    <w:p w:rsidR="006839AF" w:rsidRDefault="006839AF" w:rsidP="002B7AE5">
      <w:pPr>
        <w:ind w:firstLine="360"/>
        <w:rPr>
          <w:rFonts w:ascii="Times New Roman" w:hAnsi="Times New Roman"/>
          <w:sz w:val="24"/>
          <w:szCs w:val="24"/>
        </w:rPr>
      </w:pPr>
    </w:p>
    <w:p w:rsidR="006839AF" w:rsidRDefault="006839AF" w:rsidP="002B7AE5">
      <w:pPr>
        <w:ind w:firstLine="360"/>
        <w:rPr>
          <w:rFonts w:ascii="Times New Roman" w:hAnsi="Times New Roman"/>
          <w:sz w:val="24"/>
          <w:szCs w:val="24"/>
        </w:rPr>
      </w:pPr>
    </w:p>
    <w:p w:rsidR="006839AF" w:rsidRDefault="006839AF" w:rsidP="002B7AE5">
      <w:pPr>
        <w:ind w:firstLine="360"/>
        <w:rPr>
          <w:rFonts w:ascii="Times New Roman" w:hAnsi="Times New Roman"/>
          <w:sz w:val="24"/>
          <w:szCs w:val="24"/>
        </w:rPr>
      </w:pPr>
    </w:p>
    <w:p w:rsidR="006839AF" w:rsidRDefault="006839AF" w:rsidP="002B7AE5">
      <w:pPr>
        <w:ind w:firstLine="360"/>
        <w:rPr>
          <w:rFonts w:ascii="Times New Roman" w:hAnsi="Times New Roman"/>
          <w:sz w:val="24"/>
          <w:szCs w:val="24"/>
        </w:rPr>
      </w:pPr>
    </w:p>
    <w:p w:rsidR="00623DE6" w:rsidRDefault="00623DE6" w:rsidP="002B7AE5">
      <w:pPr>
        <w:ind w:firstLine="360"/>
        <w:rPr>
          <w:rFonts w:ascii="Times New Roman" w:hAnsi="Times New Roman"/>
          <w:sz w:val="24"/>
          <w:szCs w:val="24"/>
        </w:rPr>
      </w:pPr>
    </w:p>
    <w:p w:rsidR="00623DE6" w:rsidRDefault="00623DE6" w:rsidP="002B7AE5">
      <w:pPr>
        <w:ind w:firstLine="360"/>
        <w:rPr>
          <w:rFonts w:ascii="Times New Roman" w:hAnsi="Times New Roman"/>
          <w:sz w:val="24"/>
          <w:szCs w:val="24"/>
        </w:rPr>
      </w:pPr>
    </w:p>
    <w:p w:rsidR="00623DE6" w:rsidRDefault="00623DE6" w:rsidP="002B7AE5">
      <w:pPr>
        <w:ind w:firstLine="360"/>
        <w:rPr>
          <w:rFonts w:ascii="Times New Roman" w:hAnsi="Times New Roman"/>
          <w:sz w:val="24"/>
          <w:szCs w:val="24"/>
        </w:rPr>
      </w:pPr>
    </w:p>
    <w:p w:rsidR="00623DE6" w:rsidRDefault="00623DE6" w:rsidP="002B7AE5">
      <w:pPr>
        <w:ind w:firstLine="360"/>
        <w:rPr>
          <w:rFonts w:ascii="Times New Roman" w:hAnsi="Times New Roman"/>
          <w:sz w:val="24"/>
          <w:szCs w:val="24"/>
        </w:rPr>
      </w:pPr>
    </w:p>
    <w:p w:rsidR="00623DE6" w:rsidRDefault="00623DE6" w:rsidP="002B7AE5">
      <w:pPr>
        <w:ind w:firstLine="360"/>
        <w:rPr>
          <w:rFonts w:ascii="Times New Roman" w:hAnsi="Times New Roman"/>
          <w:sz w:val="24"/>
          <w:szCs w:val="24"/>
        </w:rPr>
      </w:pPr>
    </w:p>
    <w:p w:rsidR="00623DE6" w:rsidRDefault="00623DE6" w:rsidP="002B7AE5">
      <w:pPr>
        <w:ind w:firstLine="360"/>
        <w:rPr>
          <w:rFonts w:ascii="Times New Roman" w:hAnsi="Times New Roman"/>
          <w:sz w:val="24"/>
          <w:szCs w:val="24"/>
        </w:rPr>
      </w:pPr>
    </w:p>
    <w:p w:rsidR="002B7AE5" w:rsidRPr="00922E9E" w:rsidRDefault="002B7AE5" w:rsidP="002B7AE5">
      <w:pPr>
        <w:ind w:firstLine="360"/>
        <w:rPr>
          <w:rFonts w:ascii="Times New Roman" w:hAnsi="Times New Roman"/>
          <w:b/>
          <w:sz w:val="24"/>
          <w:szCs w:val="24"/>
        </w:rPr>
      </w:pPr>
    </w:p>
    <w:p w:rsidR="002B7AE5" w:rsidRDefault="002B7AE5" w:rsidP="002B7AE5">
      <w:pPr>
        <w:ind w:left="965"/>
        <w:jc w:val="center"/>
        <w:rPr>
          <w:rFonts w:ascii="Times New Roman" w:hAnsi="Times New Roman"/>
          <w:b/>
          <w:sz w:val="28"/>
          <w:szCs w:val="28"/>
        </w:rPr>
      </w:pPr>
      <w:r w:rsidRPr="00B60E52">
        <w:rPr>
          <w:rFonts w:ascii="Times New Roman" w:hAnsi="Times New Roman"/>
          <w:b/>
          <w:sz w:val="28"/>
          <w:szCs w:val="28"/>
        </w:rPr>
        <w:lastRenderedPageBreak/>
        <w:t>Календарный план воспитательной работы</w:t>
      </w:r>
    </w:p>
    <w:p w:rsidR="002B7AE5" w:rsidRDefault="002B7AE5" w:rsidP="002B7AE5">
      <w:pPr>
        <w:ind w:left="965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954"/>
        <w:gridCol w:w="2942"/>
      </w:tblGrid>
      <w:tr w:rsidR="00B03BC1" w:rsidRPr="00D613A4" w:rsidTr="0002264C">
        <w:tc>
          <w:tcPr>
            <w:tcW w:w="675" w:type="dxa"/>
          </w:tcPr>
          <w:p w:rsidR="00B03BC1" w:rsidRPr="00D613A4" w:rsidRDefault="00B03BC1" w:rsidP="000226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613A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03BC1" w:rsidRPr="00D613A4" w:rsidRDefault="00B03BC1" w:rsidP="000226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613A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613A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D613A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</w:tcPr>
          <w:p w:rsidR="00B03BC1" w:rsidRPr="00D613A4" w:rsidRDefault="00B03BC1" w:rsidP="00022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A4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942" w:type="dxa"/>
          </w:tcPr>
          <w:p w:rsidR="00B03BC1" w:rsidRPr="00D613A4" w:rsidRDefault="00B03BC1" w:rsidP="00022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A4">
              <w:rPr>
                <w:rFonts w:ascii="Times New Roman" w:hAnsi="Times New Roman"/>
                <w:b/>
                <w:bCs/>
                <w:sz w:val="24"/>
                <w:szCs w:val="24"/>
              </w:rPr>
              <w:t>Сроки проведения</w:t>
            </w:r>
          </w:p>
        </w:tc>
      </w:tr>
      <w:tr w:rsidR="00B03BC1" w:rsidTr="0002264C">
        <w:trPr>
          <w:trHeight w:val="469"/>
        </w:trPr>
        <w:tc>
          <w:tcPr>
            <w:tcW w:w="675" w:type="dxa"/>
          </w:tcPr>
          <w:p w:rsidR="00B03BC1" w:rsidRPr="00D613A4" w:rsidRDefault="00B03BC1" w:rsidP="00022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B03BC1" w:rsidRPr="00EC06B1" w:rsidRDefault="00B03BC1" w:rsidP="0002264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627D6">
              <w:rPr>
                <w:rFonts w:ascii="Times New Roman" w:hAnsi="Times New Roman" w:cs="Times New Roman"/>
                <w:sz w:val="24"/>
                <w:szCs w:val="24"/>
              </w:rPr>
              <w:t xml:space="preserve">Беседа «Ознакомление </w:t>
            </w:r>
            <w:proofErr w:type="gramStart"/>
            <w:r w:rsidRPr="00B627D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627D6">
              <w:rPr>
                <w:rFonts w:ascii="Times New Roman" w:hAnsi="Times New Roman" w:cs="Times New Roman"/>
                <w:sz w:val="24"/>
                <w:szCs w:val="24"/>
              </w:rPr>
              <w:t xml:space="preserve"> с государственной символикой»</w:t>
            </w:r>
          </w:p>
        </w:tc>
        <w:tc>
          <w:tcPr>
            <w:tcW w:w="2942" w:type="dxa"/>
          </w:tcPr>
          <w:p w:rsidR="00B03BC1" w:rsidRDefault="00B03BC1" w:rsidP="00022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B03BC1" w:rsidRPr="00D613A4" w:rsidTr="0002264C">
        <w:trPr>
          <w:trHeight w:val="335"/>
        </w:trPr>
        <w:tc>
          <w:tcPr>
            <w:tcW w:w="675" w:type="dxa"/>
          </w:tcPr>
          <w:p w:rsidR="00B03BC1" w:rsidRPr="00D613A4" w:rsidRDefault="00B03BC1" w:rsidP="00022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B03BC1" w:rsidRPr="00EC06B1" w:rsidRDefault="00B03BC1" w:rsidP="0002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6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Библиочас</w:t>
            </w:r>
            <w:proofErr w:type="spellEnd"/>
            <w:r w:rsidRPr="00EC06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 </w:t>
            </w:r>
            <w:r w:rsidRPr="00E37AC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«Книги об армии»</w:t>
            </w:r>
          </w:p>
        </w:tc>
        <w:tc>
          <w:tcPr>
            <w:tcW w:w="2942" w:type="dxa"/>
          </w:tcPr>
          <w:p w:rsidR="00B03BC1" w:rsidRPr="00D613A4" w:rsidRDefault="00B03BC1" w:rsidP="00022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B03BC1" w:rsidRPr="00D613A4" w:rsidTr="0002264C">
        <w:trPr>
          <w:trHeight w:val="286"/>
        </w:trPr>
        <w:tc>
          <w:tcPr>
            <w:tcW w:w="675" w:type="dxa"/>
          </w:tcPr>
          <w:p w:rsidR="00B03BC1" w:rsidRPr="00D613A4" w:rsidRDefault="00B03BC1" w:rsidP="00022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B03BC1" w:rsidRPr="00E37ACB" w:rsidRDefault="00B03BC1" w:rsidP="0002264C">
            <w:pPr>
              <w:shd w:val="clear" w:color="auto" w:fill="FFFFFF"/>
              <w:ind w:firstLine="6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2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Географическая </w:t>
            </w:r>
            <w:proofErr w:type="spellStart"/>
            <w:r w:rsidRPr="00C022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игра-квест</w:t>
            </w:r>
            <w:proofErr w:type="gramStart"/>
            <w:r w:rsidRPr="00C022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:П</w:t>
            </w:r>
            <w:proofErr w:type="gramEnd"/>
            <w:r w:rsidRPr="00C022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оезд</w:t>
            </w:r>
            <w:proofErr w:type="spellEnd"/>
            <w:r w:rsidRPr="00C022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«Россия»</w:t>
            </w:r>
          </w:p>
        </w:tc>
        <w:tc>
          <w:tcPr>
            <w:tcW w:w="2942" w:type="dxa"/>
          </w:tcPr>
          <w:p w:rsidR="00B03BC1" w:rsidRPr="00D613A4" w:rsidRDefault="00B03BC1" w:rsidP="00022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</w:tr>
      <w:tr w:rsidR="00B03BC1" w:rsidTr="0002264C">
        <w:tc>
          <w:tcPr>
            <w:tcW w:w="675" w:type="dxa"/>
          </w:tcPr>
          <w:p w:rsidR="00B03BC1" w:rsidRPr="00D613A4" w:rsidRDefault="00B03BC1" w:rsidP="00022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B03BC1" w:rsidRPr="00EC06B1" w:rsidRDefault="00B03BC1" w:rsidP="0002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Дни воинской славы - доблестные даты России</w:t>
            </w:r>
          </w:p>
        </w:tc>
        <w:tc>
          <w:tcPr>
            <w:tcW w:w="2942" w:type="dxa"/>
          </w:tcPr>
          <w:p w:rsidR="00B03BC1" w:rsidRDefault="00B03BC1" w:rsidP="00022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B03BC1" w:rsidTr="0002264C">
        <w:tc>
          <w:tcPr>
            <w:tcW w:w="675" w:type="dxa"/>
          </w:tcPr>
          <w:p w:rsidR="00B03BC1" w:rsidRPr="00024AE8" w:rsidRDefault="00B03BC1" w:rsidP="0002264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954" w:type="dxa"/>
          </w:tcPr>
          <w:p w:rsidR="00B03BC1" w:rsidRDefault="00B03BC1" w:rsidP="0002264C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F3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Военно-спортивные эстафеты</w:t>
            </w:r>
          </w:p>
        </w:tc>
        <w:tc>
          <w:tcPr>
            <w:tcW w:w="2942" w:type="dxa"/>
          </w:tcPr>
          <w:p w:rsidR="00B03BC1" w:rsidRDefault="00B03BC1" w:rsidP="00022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</w:tr>
      <w:tr w:rsidR="00B03BC1" w:rsidTr="0002264C">
        <w:tc>
          <w:tcPr>
            <w:tcW w:w="675" w:type="dxa"/>
          </w:tcPr>
          <w:p w:rsidR="00B03BC1" w:rsidRPr="00024AE8" w:rsidRDefault="00B03BC1" w:rsidP="0002264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954" w:type="dxa"/>
          </w:tcPr>
          <w:p w:rsidR="00B03BC1" w:rsidRDefault="00B03BC1" w:rsidP="0002264C">
            <w:pPr>
              <w:jc w:val="left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13739B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Кинолекторий </w:t>
            </w:r>
            <w:r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  <w:shd w:val="clear" w:color="auto" w:fill="FFFFFF"/>
              </w:rPr>
              <w:t xml:space="preserve">«От героев былых </w:t>
            </w:r>
            <w:r w:rsidRPr="0013739B"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  <w:shd w:val="clear" w:color="auto" w:fill="FFFFFF"/>
              </w:rPr>
              <w:t>времен…»</w:t>
            </w:r>
            <w:r w:rsidRPr="0013739B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 </w:t>
            </w:r>
          </w:p>
          <w:p w:rsidR="00B03BC1" w:rsidRPr="00CD3F4D" w:rsidRDefault="00B03BC1" w:rsidP="0002264C">
            <w:pPr>
              <w:jc w:val="left"/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  <w:shd w:val="clear" w:color="auto" w:fill="FFFFFF"/>
              </w:rPr>
            </w:pPr>
            <w:r w:rsidRPr="0013739B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Просмотр и обсуждение художественного фильма </w:t>
            </w:r>
            <w:r w:rsidRPr="0013739B"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  <w:shd w:val="clear" w:color="auto" w:fill="FFFFFF"/>
              </w:rPr>
              <w:t>«Офицеры»</w:t>
            </w:r>
          </w:p>
        </w:tc>
        <w:tc>
          <w:tcPr>
            <w:tcW w:w="2942" w:type="dxa"/>
          </w:tcPr>
          <w:p w:rsidR="00B03BC1" w:rsidRDefault="00B03BC1" w:rsidP="00022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</w:tr>
      <w:tr w:rsidR="00B03BC1" w:rsidTr="0002264C">
        <w:tc>
          <w:tcPr>
            <w:tcW w:w="675" w:type="dxa"/>
          </w:tcPr>
          <w:p w:rsidR="00B03BC1" w:rsidRPr="00CD3F4D" w:rsidRDefault="00B03BC1" w:rsidP="00022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954" w:type="dxa"/>
          </w:tcPr>
          <w:p w:rsidR="00B03BC1" w:rsidRDefault="00B03BC1" w:rsidP="0002264C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F3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«История Вооруженных Сил»</w:t>
            </w:r>
          </w:p>
        </w:tc>
        <w:tc>
          <w:tcPr>
            <w:tcW w:w="2942" w:type="dxa"/>
          </w:tcPr>
          <w:p w:rsidR="00B03BC1" w:rsidRDefault="00B03BC1" w:rsidP="00022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B03BC1" w:rsidTr="0002264C">
        <w:tc>
          <w:tcPr>
            <w:tcW w:w="675" w:type="dxa"/>
          </w:tcPr>
          <w:p w:rsidR="00B03BC1" w:rsidRPr="00024AE8" w:rsidRDefault="00B03BC1" w:rsidP="0002264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954" w:type="dxa"/>
          </w:tcPr>
          <w:p w:rsidR="00B03BC1" w:rsidRPr="00F3451F" w:rsidRDefault="00B03BC1" w:rsidP="0002264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Тематическая беседа</w:t>
            </w:r>
          </w:p>
          <w:p w:rsidR="00B03BC1" w:rsidRDefault="00B03BC1" w:rsidP="0002264C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F3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«России славные сыны», «Моя семья в Великой Отечественной войне»</w:t>
            </w:r>
          </w:p>
        </w:tc>
        <w:tc>
          <w:tcPr>
            <w:tcW w:w="2942" w:type="dxa"/>
          </w:tcPr>
          <w:p w:rsidR="00B03BC1" w:rsidRDefault="00B03BC1" w:rsidP="00022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B03BC1" w:rsidTr="0002264C">
        <w:tc>
          <w:tcPr>
            <w:tcW w:w="675" w:type="dxa"/>
          </w:tcPr>
          <w:p w:rsidR="00B03BC1" w:rsidRPr="00CD3F4D" w:rsidRDefault="00B03BC1" w:rsidP="00022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B03BC1" w:rsidRDefault="00B03BC1" w:rsidP="0002264C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F3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Встречи с ветеранами ВОВ</w:t>
            </w:r>
          </w:p>
        </w:tc>
        <w:tc>
          <w:tcPr>
            <w:tcW w:w="2942" w:type="dxa"/>
          </w:tcPr>
          <w:p w:rsidR="00B03BC1" w:rsidRDefault="00B03BC1" w:rsidP="00022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</w:tbl>
    <w:p w:rsidR="002B7AE5" w:rsidRPr="005A5863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AE5" w:rsidRDefault="002B7AE5" w:rsidP="002B7AE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925C0" w:rsidRDefault="00B925C0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Pr="004F3D09" w:rsidRDefault="00623DE6" w:rsidP="00623DE6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9" w:type="dxa"/>
        <w:tblLayout w:type="fixed"/>
        <w:tblLook w:val="0000"/>
      </w:tblPr>
      <w:tblGrid>
        <w:gridCol w:w="4683"/>
        <w:gridCol w:w="4818"/>
      </w:tblGrid>
      <w:tr w:rsidR="00623DE6" w:rsidRPr="00B752DC" w:rsidTr="006A210E">
        <w:tc>
          <w:tcPr>
            <w:tcW w:w="4683" w:type="dxa"/>
            <w:shd w:val="clear" w:color="auto" w:fill="FFFFFF"/>
          </w:tcPr>
          <w:p w:rsidR="00623DE6" w:rsidRPr="00B752DC" w:rsidRDefault="00623DE6" w:rsidP="006A210E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«Согласовано»:</w:t>
            </w:r>
          </w:p>
          <w:p w:rsidR="00623DE6" w:rsidRPr="00B752DC" w:rsidRDefault="00623DE6" w:rsidP="006A210E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Calibri" w:eastAsia="SimSun" w:hAnsi="Calibri" w:cs="FreeSans"/>
                <w:kern w:val="1"/>
                <w:sz w:val="24"/>
                <w:szCs w:val="24"/>
                <w:lang w:eastAsia="hi-IN" w:bidi="hi-IN"/>
              </w:rPr>
            </w:pPr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623DE6" w:rsidRPr="00B752DC" w:rsidRDefault="00623DE6" w:rsidP="006A210E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МБОУ ДО ЦДЮТ</w:t>
            </w:r>
          </w:p>
          <w:p w:rsidR="00623DE6" w:rsidRPr="00B752DC" w:rsidRDefault="00623DE6" w:rsidP="006A210E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__________ С.А</w:t>
            </w:r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. </w:t>
            </w:r>
            <w:r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Петряева</w:t>
            </w:r>
          </w:p>
          <w:p w:rsidR="00623DE6" w:rsidRPr="00B752DC" w:rsidRDefault="00623DE6" w:rsidP="006A210E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«___»_______________20___ г.</w:t>
            </w:r>
          </w:p>
          <w:p w:rsidR="00623DE6" w:rsidRPr="00B752DC" w:rsidRDefault="00623DE6" w:rsidP="006A210E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</w:p>
          <w:p w:rsidR="00623DE6" w:rsidRPr="00B752DC" w:rsidRDefault="00623DE6" w:rsidP="006A210E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623DE6" w:rsidRPr="00B752DC" w:rsidRDefault="00623DE6" w:rsidP="006A210E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«УТВЕРЖДАЮ»:</w:t>
            </w:r>
          </w:p>
          <w:p w:rsidR="00623DE6" w:rsidRPr="00B752DC" w:rsidRDefault="00623DE6" w:rsidP="006A210E">
            <w:pPr>
              <w:widowControl w:val="0"/>
              <w:suppressAutoHyphens/>
              <w:spacing w:line="100" w:lineRule="atLeast"/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Д</w:t>
            </w:r>
            <w:r w:rsidRPr="00B752DC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иректор МБОУ ДО ЦДЮТ</w:t>
            </w:r>
          </w:p>
          <w:p w:rsidR="00623DE6" w:rsidRPr="00B752DC" w:rsidRDefault="00623DE6" w:rsidP="006A210E">
            <w:pPr>
              <w:widowControl w:val="0"/>
              <w:suppressAutoHyphens/>
              <w:spacing w:line="100" w:lineRule="atLeast"/>
              <w:rPr>
                <w:rFonts w:ascii="Liberation Serif" w:eastAsia="Droid Sans Fallback" w:hAnsi="Liberation Serif" w:cs="Times New Roman"/>
                <w:color w:val="A6A6A6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_______________ О.В</w:t>
            </w:r>
            <w:r w:rsidRPr="00B752DC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r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Юсупова</w:t>
            </w:r>
          </w:p>
          <w:p w:rsidR="00623DE6" w:rsidRPr="00B752DC" w:rsidRDefault="00623DE6" w:rsidP="006A210E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623DE6" w:rsidRPr="00B752DC" w:rsidRDefault="00623DE6" w:rsidP="006A210E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623DE6" w:rsidRPr="00B752DC" w:rsidRDefault="00623DE6" w:rsidP="006A210E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</w:p>
          <w:p w:rsidR="00623DE6" w:rsidRPr="00B752DC" w:rsidRDefault="00623DE6" w:rsidP="006A210E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623DE6" w:rsidRPr="00B752DC" w:rsidRDefault="00623DE6" w:rsidP="006A210E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623DE6" w:rsidRPr="00B752DC" w:rsidRDefault="00623DE6" w:rsidP="006A210E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Протокол № ____</w:t>
            </w:r>
          </w:p>
          <w:p w:rsidR="00623DE6" w:rsidRPr="00B752DC" w:rsidRDefault="00623DE6" w:rsidP="006A210E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623DE6" w:rsidRPr="00B752DC" w:rsidRDefault="00623DE6" w:rsidP="006A210E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623DE6" w:rsidRDefault="00623DE6" w:rsidP="00623DE6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623DE6" w:rsidRDefault="00623DE6" w:rsidP="00623DE6">
      <w:pPr>
        <w:suppressAutoHyphens/>
        <w:jc w:val="center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</w:p>
    <w:p w:rsidR="00623DE6" w:rsidRDefault="00623DE6" w:rsidP="00623DE6">
      <w:pPr>
        <w:suppressAutoHyphens/>
        <w:jc w:val="center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</w:p>
    <w:p w:rsidR="00623DE6" w:rsidRDefault="00623DE6" w:rsidP="00623DE6">
      <w:pPr>
        <w:suppressAutoHyphens/>
        <w:jc w:val="center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</w:p>
    <w:p w:rsidR="00623DE6" w:rsidRDefault="00623DE6" w:rsidP="00623DE6">
      <w:pPr>
        <w:suppressAutoHyphens/>
        <w:jc w:val="center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</w:p>
    <w:p w:rsidR="00623DE6" w:rsidRDefault="00623DE6" w:rsidP="00623DE6">
      <w:pPr>
        <w:suppressAutoHyphens/>
        <w:jc w:val="center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</w:p>
    <w:p w:rsidR="00623DE6" w:rsidRPr="00675A2E" w:rsidRDefault="00623DE6" w:rsidP="00623DE6">
      <w:pPr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 w:rsidRPr="00675A2E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Календарный учебный график</w:t>
      </w:r>
    </w:p>
    <w:p w:rsidR="00623DE6" w:rsidRPr="004624CC" w:rsidRDefault="00623DE6" w:rsidP="00623DE6">
      <w:pPr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</w:p>
    <w:p w:rsidR="00623DE6" w:rsidRPr="004624CC" w:rsidRDefault="00623DE6" w:rsidP="00623DE6">
      <w:pPr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</w:p>
    <w:p w:rsidR="00623DE6" w:rsidRPr="004624CC" w:rsidRDefault="00623DE6" w:rsidP="00623DE6">
      <w:pPr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</w:p>
    <w:p w:rsidR="00623DE6" w:rsidRPr="004624CC" w:rsidRDefault="00623DE6" w:rsidP="00623DE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24CC"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Календарный учебный график реализации дополнительной общеобразовательной </w:t>
      </w:r>
      <w:proofErr w:type="spellStart"/>
      <w:r w:rsidRPr="004624CC">
        <w:rPr>
          <w:rFonts w:ascii="Times New Roman" w:eastAsia="Calibri" w:hAnsi="Times New Roman" w:cs="Times New Roman"/>
          <w:b/>
          <w:sz w:val="24"/>
          <w:szCs w:val="24"/>
        </w:rPr>
        <w:t>общеразвивающей</w:t>
      </w:r>
      <w:proofErr w:type="spellEnd"/>
      <w:r w:rsidRPr="004624CC"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программы «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Юные </w:t>
      </w:r>
      <w:r>
        <w:rPr>
          <w:rFonts w:ascii="Times New Roman" w:hAnsi="Times New Roman" w:cs="Times New Roman"/>
          <w:b/>
          <w:sz w:val="24"/>
          <w:szCs w:val="24"/>
        </w:rPr>
        <w:t>армейцы</w:t>
      </w:r>
      <w:r w:rsidRPr="004624CC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623DE6" w:rsidRPr="004624CC" w:rsidRDefault="00623DE6" w:rsidP="00623DE6">
      <w:pPr>
        <w:tabs>
          <w:tab w:val="left" w:pos="0"/>
        </w:tabs>
        <w:autoSpaceDN w:val="0"/>
        <w:adjustRightInd w:val="0"/>
        <w:ind w:left="-142"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24CC">
        <w:rPr>
          <w:rFonts w:ascii="Times New Roman" w:eastAsia="Calibri" w:hAnsi="Times New Roman" w:cs="Times New Roman"/>
          <w:b/>
          <w:sz w:val="24"/>
          <w:szCs w:val="24"/>
        </w:rPr>
        <w:t>на 2023-2024 учебный год</w:t>
      </w:r>
    </w:p>
    <w:p w:rsidR="00623DE6" w:rsidRDefault="00623DE6" w:rsidP="00623DE6">
      <w:pPr>
        <w:suppressAutoHyphens/>
        <w:jc w:val="center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69"/>
        <w:gridCol w:w="1245"/>
        <w:gridCol w:w="1331"/>
        <w:gridCol w:w="1417"/>
        <w:gridCol w:w="1417"/>
        <w:gridCol w:w="1417"/>
        <w:gridCol w:w="1191"/>
      </w:tblGrid>
      <w:tr w:rsidR="00623DE6" w:rsidRPr="006408DF" w:rsidTr="006A210E">
        <w:tc>
          <w:tcPr>
            <w:tcW w:w="1269" w:type="dxa"/>
            <w:shd w:val="clear" w:color="auto" w:fill="auto"/>
          </w:tcPr>
          <w:p w:rsidR="00623DE6" w:rsidRPr="004624CC" w:rsidRDefault="00623DE6" w:rsidP="006A210E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Год обучения</w:t>
            </w:r>
          </w:p>
        </w:tc>
        <w:tc>
          <w:tcPr>
            <w:tcW w:w="1245" w:type="dxa"/>
            <w:shd w:val="clear" w:color="auto" w:fill="auto"/>
          </w:tcPr>
          <w:p w:rsidR="00623DE6" w:rsidRDefault="00623DE6" w:rsidP="006A210E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Дата начала</w:t>
            </w:r>
          </w:p>
          <w:p w:rsidR="00623DE6" w:rsidRPr="004624CC" w:rsidRDefault="00623DE6" w:rsidP="006A210E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занятий</w:t>
            </w:r>
          </w:p>
        </w:tc>
        <w:tc>
          <w:tcPr>
            <w:tcW w:w="1331" w:type="dxa"/>
            <w:shd w:val="clear" w:color="auto" w:fill="auto"/>
          </w:tcPr>
          <w:p w:rsidR="00623DE6" w:rsidRPr="004624CC" w:rsidRDefault="00623DE6" w:rsidP="006A210E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Дата окончания занятий</w:t>
            </w:r>
          </w:p>
        </w:tc>
        <w:tc>
          <w:tcPr>
            <w:tcW w:w="1417" w:type="dxa"/>
            <w:shd w:val="clear" w:color="auto" w:fill="auto"/>
          </w:tcPr>
          <w:p w:rsidR="00623DE6" w:rsidRPr="004624CC" w:rsidRDefault="00623DE6" w:rsidP="006A210E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417" w:type="dxa"/>
            <w:shd w:val="clear" w:color="auto" w:fill="auto"/>
          </w:tcPr>
          <w:p w:rsidR="00623DE6" w:rsidRPr="004624CC" w:rsidRDefault="00623DE6" w:rsidP="006A210E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Количество учебных дней</w:t>
            </w:r>
          </w:p>
        </w:tc>
        <w:tc>
          <w:tcPr>
            <w:tcW w:w="1417" w:type="dxa"/>
            <w:shd w:val="clear" w:color="auto" w:fill="auto"/>
          </w:tcPr>
          <w:p w:rsidR="00623DE6" w:rsidRPr="004624CC" w:rsidRDefault="00623DE6" w:rsidP="006A210E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Количество учебных часов</w:t>
            </w:r>
          </w:p>
        </w:tc>
        <w:tc>
          <w:tcPr>
            <w:tcW w:w="1191" w:type="dxa"/>
            <w:shd w:val="clear" w:color="auto" w:fill="auto"/>
          </w:tcPr>
          <w:p w:rsidR="00623DE6" w:rsidRPr="004624CC" w:rsidRDefault="00623DE6" w:rsidP="006A210E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Режим занятий</w:t>
            </w:r>
          </w:p>
        </w:tc>
      </w:tr>
      <w:tr w:rsidR="00623DE6" w:rsidRPr="006408DF" w:rsidTr="006A210E">
        <w:tc>
          <w:tcPr>
            <w:tcW w:w="1269" w:type="dxa"/>
            <w:shd w:val="clear" w:color="auto" w:fill="auto"/>
          </w:tcPr>
          <w:p w:rsidR="00623DE6" w:rsidRPr="004624CC" w:rsidRDefault="00623DE6" w:rsidP="006A210E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2023-2024</w:t>
            </w:r>
          </w:p>
        </w:tc>
        <w:tc>
          <w:tcPr>
            <w:tcW w:w="1245" w:type="dxa"/>
            <w:shd w:val="clear" w:color="auto" w:fill="auto"/>
          </w:tcPr>
          <w:p w:rsidR="00623DE6" w:rsidRPr="004624CC" w:rsidRDefault="00623DE6" w:rsidP="006A210E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1 сентября</w:t>
            </w:r>
          </w:p>
        </w:tc>
        <w:tc>
          <w:tcPr>
            <w:tcW w:w="1331" w:type="dxa"/>
            <w:shd w:val="clear" w:color="auto" w:fill="auto"/>
          </w:tcPr>
          <w:p w:rsidR="00623DE6" w:rsidRPr="004624CC" w:rsidRDefault="00623DE6" w:rsidP="006A210E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31 мая</w:t>
            </w:r>
          </w:p>
        </w:tc>
        <w:tc>
          <w:tcPr>
            <w:tcW w:w="1417" w:type="dxa"/>
            <w:shd w:val="clear" w:color="auto" w:fill="auto"/>
          </w:tcPr>
          <w:p w:rsidR="00623DE6" w:rsidRPr="004624CC" w:rsidRDefault="00623DE6" w:rsidP="006A210E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17" w:type="dxa"/>
            <w:shd w:val="clear" w:color="auto" w:fill="auto"/>
          </w:tcPr>
          <w:p w:rsidR="00623DE6" w:rsidRPr="004624CC" w:rsidRDefault="00623DE6" w:rsidP="006A210E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417" w:type="dxa"/>
            <w:shd w:val="clear" w:color="auto" w:fill="auto"/>
          </w:tcPr>
          <w:p w:rsidR="00623DE6" w:rsidRPr="004624CC" w:rsidRDefault="00623DE6" w:rsidP="006A210E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91" w:type="dxa"/>
            <w:shd w:val="clear" w:color="auto" w:fill="auto"/>
          </w:tcPr>
          <w:p w:rsidR="00623DE6" w:rsidRPr="004624CC" w:rsidRDefault="00623DE6" w:rsidP="00623DE6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раза в неделю по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1 </w:t>
            </w: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час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у</w:t>
            </w:r>
          </w:p>
        </w:tc>
      </w:tr>
    </w:tbl>
    <w:p w:rsidR="00623DE6" w:rsidRDefault="00623DE6" w:rsidP="00623DE6">
      <w:pPr>
        <w:rPr>
          <w:rFonts w:ascii="Times New Roman" w:hAnsi="Times New Roman" w:cs="Times New Roman"/>
          <w:sz w:val="28"/>
          <w:szCs w:val="28"/>
        </w:rPr>
      </w:pPr>
    </w:p>
    <w:p w:rsidR="00623DE6" w:rsidRPr="00AB7E6A" w:rsidRDefault="00623DE6" w:rsidP="00623DE6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623DE6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23DE6" w:rsidRDefault="00623DE6" w:rsidP="00623DE6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623DE6" w:rsidRPr="00623DE6" w:rsidRDefault="00623DE6" w:rsidP="002B7AE5">
      <w:pPr>
        <w:rPr>
          <w:rFonts w:ascii="Times New Roman" w:hAnsi="Times New Roman" w:cs="Times New Roman"/>
          <w:sz w:val="28"/>
          <w:szCs w:val="28"/>
        </w:rPr>
      </w:pPr>
    </w:p>
    <w:p w:rsidR="005128C0" w:rsidRDefault="005128C0" w:rsidP="005128C0">
      <w:pPr>
        <w:rPr>
          <w:rFonts w:ascii="Times New Roman" w:hAnsi="Times New Roman" w:cs="Times New Roman"/>
          <w:sz w:val="28"/>
          <w:szCs w:val="28"/>
        </w:rPr>
      </w:pPr>
    </w:p>
    <w:p w:rsidR="0013739B" w:rsidRPr="00AB7E6A" w:rsidRDefault="0013739B" w:rsidP="005128C0">
      <w:pPr>
        <w:rPr>
          <w:rFonts w:ascii="Times New Roman" w:hAnsi="Times New Roman" w:cs="Times New Roman"/>
          <w:sz w:val="28"/>
          <w:szCs w:val="28"/>
        </w:rPr>
      </w:pPr>
    </w:p>
    <w:p w:rsidR="005128C0" w:rsidRDefault="005128C0" w:rsidP="005128C0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5128C0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13739B" w:rsidRDefault="0013739B" w:rsidP="005128C0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128C0" w:rsidRPr="00A85C50" w:rsidRDefault="005128C0" w:rsidP="00A85C50">
      <w:pPr>
        <w:pStyle w:val="ad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для педагога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1. Абрамова, С.В. Система гражданского образования школьников: воспитание гражданской активности, социально-правовое проектирование, изучение гуманитарного права [Текст] - М.: Глобус, 2006. - 224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2. Аверина, Н.Г. О духовно-нравственном воспитании </w:t>
      </w:r>
      <w:proofErr w:type="spellStart"/>
      <w:r w:rsidRPr="005128C0">
        <w:rPr>
          <w:color w:val="000000"/>
        </w:rPr>
        <w:t>мшкольников</w:t>
      </w:r>
      <w:proofErr w:type="spellEnd"/>
      <w:r w:rsidRPr="005128C0">
        <w:rPr>
          <w:color w:val="000000"/>
        </w:rPr>
        <w:t>. Начальная школа // Российская школа. - 2011. - №11. - С.68 - 71.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3. Агапова, И.А. Мы - патриоты! Классные часы и внеклассные мероприятия [Текст]: 1-11 классы. - М.: ВАКО, 2010. - 368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4. Азаров, Ю. Педагогическое искусство патриотического воспитания школьников // Дополнительное образование. - 2013. - №6. - С.3 - 7.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5. Александрова, Е.Ю. Система патриотического воспитания в ОУ: планирование, педагогические проекты, разработки тематических занятий и сценарии мероприятий [Текст] - Волгоград: Учитель, 2007. - 203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6. Батурина, Г.И. Нравственное воспитание школьников на народных традициях [Текст] - М.: Народное образование, 2002 - 112с.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8. Беспятова, Н.К. Военно-патриотическое воспитание детей и подростков методическое пособие / Н К. Беспятова, Д.Е. Яковлев [Текст] - М.: Айрис Пресс: Айрис дидактика, 2006. - 189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9. Быков, А.К. Событийный подход в патриотическом воспитании школьников // Воспитание школьников. - 2009. - №7. - С.21 - 24.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10. Дик, Н.Ф. Развивающие классные часы и праздники в 3-4-х классах [Текст] / Н.Ф. Дик. - 2-е изд. - Ростов-на-Дону: Феникс, 2008. - 340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11. </w:t>
      </w:r>
      <w:proofErr w:type="spellStart"/>
      <w:r w:rsidRPr="005128C0">
        <w:rPr>
          <w:color w:val="000000"/>
        </w:rPr>
        <w:t>Евладова</w:t>
      </w:r>
      <w:proofErr w:type="spellEnd"/>
      <w:r w:rsidRPr="005128C0">
        <w:rPr>
          <w:color w:val="000000"/>
        </w:rPr>
        <w:t>, Е.Б., Логинова Л.Г. Организация дополнительного образования детей: Практикум: учеб</w:t>
      </w:r>
      <w:proofErr w:type="gramStart"/>
      <w:r w:rsidRPr="005128C0">
        <w:rPr>
          <w:color w:val="000000"/>
        </w:rPr>
        <w:t>.п</w:t>
      </w:r>
      <w:proofErr w:type="gramEnd"/>
      <w:r w:rsidRPr="005128C0">
        <w:rPr>
          <w:color w:val="000000"/>
        </w:rPr>
        <w:t xml:space="preserve">особие для студ. учреждений сред. проф. образования. - М.: </w:t>
      </w:r>
      <w:proofErr w:type="spellStart"/>
      <w:r w:rsidRPr="005128C0">
        <w:rPr>
          <w:color w:val="000000"/>
        </w:rPr>
        <w:t>Гуманит</w:t>
      </w:r>
      <w:proofErr w:type="spellEnd"/>
      <w:r w:rsidRPr="005128C0">
        <w:rPr>
          <w:color w:val="000000"/>
        </w:rPr>
        <w:t>. изд. центр ВЛАДОС, 2003. - 192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12. Журавская, Т.В. Патриотическое воспитание: Нормативные правовые документы. - 2-е изд., </w:t>
      </w:r>
      <w:proofErr w:type="spellStart"/>
      <w:r w:rsidRPr="005128C0">
        <w:rPr>
          <w:color w:val="000000"/>
        </w:rPr>
        <w:t>перераб</w:t>
      </w:r>
      <w:proofErr w:type="spellEnd"/>
      <w:r w:rsidRPr="005128C0">
        <w:rPr>
          <w:color w:val="000000"/>
        </w:rPr>
        <w:t>. - М.: ТЦ Сфера, 2006. - 96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13. </w:t>
      </w:r>
      <w:proofErr w:type="spellStart"/>
      <w:r w:rsidRPr="005128C0">
        <w:rPr>
          <w:color w:val="000000"/>
        </w:rPr>
        <w:t>Маханева</w:t>
      </w:r>
      <w:proofErr w:type="spellEnd"/>
      <w:r w:rsidRPr="005128C0">
        <w:rPr>
          <w:color w:val="000000"/>
        </w:rPr>
        <w:t>, М.Д. Нравственно-патриотическое воспитание детей младшего возраста [Текст] - М.: АРКТИ, 2004. - 69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14. </w:t>
      </w:r>
      <w:proofErr w:type="spellStart"/>
      <w:r w:rsidRPr="005128C0">
        <w:rPr>
          <w:color w:val="000000"/>
        </w:rPr>
        <w:t>Микрюков</w:t>
      </w:r>
      <w:proofErr w:type="spellEnd"/>
      <w:r w:rsidRPr="005128C0">
        <w:rPr>
          <w:color w:val="000000"/>
        </w:rPr>
        <w:t>, В.Ю. Военно-патриотическое воспитание в школе: 1-11 классы [Текст] - М.: ВАКО, 2009. - 192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15. </w:t>
      </w:r>
      <w:proofErr w:type="spellStart"/>
      <w:r w:rsidRPr="005128C0">
        <w:rPr>
          <w:color w:val="000000"/>
        </w:rPr>
        <w:t>Конасова</w:t>
      </w:r>
      <w:proofErr w:type="spellEnd"/>
      <w:r w:rsidRPr="005128C0">
        <w:rPr>
          <w:color w:val="000000"/>
        </w:rPr>
        <w:t>, Н.Ю. Права детей на дополнительное образование и социально-педагогическую поддержку [Текст]: учеб</w:t>
      </w:r>
      <w:proofErr w:type="gramStart"/>
      <w:r w:rsidRPr="005128C0">
        <w:rPr>
          <w:color w:val="000000"/>
        </w:rPr>
        <w:t>.</w:t>
      </w:r>
      <w:proofErr w:type="gramEnd"/>
      <w:r w:rsidRPr="005128C0">
        <w:rPr>
          <w:color w:val="000000"/>
        </w:rPr>
        <w:t xml:space="preserve"> - </w:t>
      </w:r>
      <w:proofErr w:type="gramStart"/>
      <w:r w:rsidRPr="005128C0">
        <w:rPr>
          <w:color w:val="000000"/>
        </w:rPr>
        <w:t>м</w:t>
      </w:r>
      <w:proofErr w:type="gramEnd"/>
      <w:r w:rsidRPr="005128C0">
        <w:rPr>
          <w:color w:val="000000"/>
        </w:rPr>
        <w:t xml:space="preserve">етод. пособие / Н.Ю. </w:t>
      </w:r>
      <w:proofErr w:type="spellStart"/>
      <w:r w:rsidRPr="005128C0">
        <w:rPr>
          <w:color w:val="000000"/>
        </w:rPr>
        <w:t>Конасова</w:t>
      </w:r>
      <w:proofErr w:type="spellEnd"/>
      <w:r w:rsidRPr="005128C0">
        <w:rPr>
          <w:color w:val="000000"/>
        </w:rPr>
        <w:t xml:space="preserve"> [и др.]. - Санкт-Петербург: КАРО, 2005. - 219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16. О ходе модернизации российского образования // Воспитание школьников. - 2012. - №10. - С.3 - 7.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17. </w:t>
      </w:r>
      <w:proofErr w:type="spellStart"/>
      <w:r w:rsidRPr="005128C0">
        <w:rPr>
          <w:color w:val="000000"/>
        </w:rPr>
        <w:t>Пашкович</w:t>
      </w:r>
      <w:proofErr w:type="spellEnd"/>
      <w:r w:rsidRPr="005128C0">
        <w:rPr>
          <w:color w:val="000000"/>
        </w:rPr>
        <w:t>, И.А. Патриотическое воспитание: система работы, планирование, конспекты уроков, разработка занятий [Текст] - Волгоград: Учитель, 2006. - 169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18. Приходько, В. И Актуальность проблемы воспитания патриотизма и готовности молодежи к защите Отечества / В.И. Приходько // Молодежь и общество. - 2011. - №2. - С.53 - 57.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19. </w:t>
      </w:r>
      <w:proofErr w:type="spellStart"/>
      <w:r w:rsidRPr="005128C0">
        <w:rPr>
          <w:color w:val="000000"/>
        </w:rPr>
        <w:t>Райхлина</w:t>
      </w:r>
      <w:proofErr w:type="spellEnd"/>
      <w:r w:rsidRPr="005128C0">
        <w:rPr>
          <w:color w:val="000000"/>
        </w:rPr>
        <w:t>, Е.Л. Использование литературного наследия в патриотическом воспитании учащейся молодежи // Воспитание школьников. - 2009. - №9. - С.26 - 28.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20. .</w:t>
      </w:r>
      <w:proofErr w:type="spellStart"/>
      <w:r w:rsidRPr="005128C0">
        <w:rPr>
          <w:color w:val="000000"/>
        </w:rPr>
        <w:t>Усатова</w:t>
      </w:r>
      <w:proofErr w:type="spellEnd"/>
      <w:r w:rsidRPr="005128C0">
        <w:rPr>
          <w:color w:val="000000"/>
        </w:rPr>
        <w:t>, Е.В. Гражданско-патриотическое воспитание (классные часы, общешкольные мероприятия, интеллектуальные игры и викторины) [Текст] - Волгоград: Учитель, 2006. - 137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22. Черноусова, Ф.П. Классные часы, беседы о нравственном и патриотическом воспитании [Текст]: </w:t>
      </w:r>
      <w:proofErr w:type="spellStart"/>
      <w:r w:rsidRPr="005128C0">
        <w:rPr>
          <w:color w:val="000000"/>
        </w:rPr>
        <w:t>учебн</w:t>
      </w:r>
      <w:proofErr w:type="spellEnd"/>
      <w:r w:rsidRPr="005128C0">
        <w:rPr>
          <w:color w:val="000000"/>
        </w:rPr>
        <w:t>. пособие. - М.: Центр педагогического образования, 2012. - 112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lastRenderedPageBreak/>
        <w:t xml:space="preserve">24. </w:t>
      </w:r>
      <w:proofErr w:type="spellStart"/>
      <w:r w:rsidRPr="005128C0">
        <w:rPr>
          <w:color w:val="000000"/>
        </w:rPr>
        <w:t>Шемшурина</w:t>
      </w:r>
      <w:proofErr w:type="spellEnd"/>
      <w:r w:rsidRPr="005128C0">
        <w:rPr>
          <w:color w:val="000000"/>
        </w:rPr>
        <w:t>, А.И. Патриотическое воспитание школьников. Кн. для учителя. Учеб</w:t>
      </w:r>
      <w:proofErr w:type="gramStart"/>
      <w:r w:rsidRPr="005128C0">
        <w:rPr>
          <w:color w:val="000000"/>
        </w:rPr>
        <w:t>.</w:t>
      </w:r>
      <w:proofErr w:type="gramEnd"/>
      <w:r w:rsidRPr="005128C0">
        <w:rPr>
          <w:color w:val="000000"/>
        </w:rPr>
        <w:t xml:space="preserve"> - </w:t>
      </w:r>
      <w:proofErr w:type="gramStart"/>
      <w:r w:rsidRPr="005128C0">
        <w:rPr>
          <w:color w:val="000000"/>
        </w:rPr>
        <w:t>м</w:t>
      </w:r>
      <w:proofErr w:type="gramEnd"/>
      <w:r w:rsidRPr="005128C0">
        <w:rPr>
          <w:color w:val="000000"/>
        </w:rPr>
        <w:t xml:space="preserve">етод. пособие / А.И. </w:t>
      </w:r>
      <w:proofErr w:type="spellStart"/>
      <w:r w:rsidRPr="005128C0">
        <w:rPr>
          <w:color w:val="000000"/>
        </w:rPr>
        <w:t>Шемшурина</w:t>
      </w:r>
      <w:proofErr w:type="spellEnd"/>
      <w:r w:rsidRPr="005128C0">
        <w:rPr>
          <w:color w:val="000000"/>
        </w:rPr>
        <w:t xml:space="preserve"> [Текст] - М.: </w:t>
      </w:r>
      <w:proofErr w:type="spellStart"/>
      <w:r w:rsidRPr="005128C0">
        <w:rPr>
          <w:color w:val="000000"/>
        </w:rPr>
        <w:t>Гуманит</w:t>
      </w:r>
      <w:proofErr w:type="spellEnd"/>
      <w:r w:rsidRPr="005128C0">
        <w:rPr>
          <w:color w:val="000000"/>
        </w:rPr>
        <w:t>. изд. центр ВЛАДОС, 2001. - 110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25. Шипов, К. Воспитание на исторических событиях // Патриот Отечества. - 2013. - № 11. - С.34 - 36.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26. Шутова, Л. И Профессиональные ценности как условие формирования патриотизма у будущих специалистов народного хорового пения // Педагогическое образование и наука. - 2014. - №2. - С.73 - 75.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27. Елисеева Ю.А. Реализация дополнительных образовательных программ в школе [Электронный ресурс] / Ю.А. Елисеева. - Электрон</w:t>
      </w:r>
      <w:proofErr w:type="gramStart"/>
      <w:r w:rsidRPr="005128C0">
        <w:rPr>
          <w:color w:val="000000"/>
        </w:rPr>
        <w:t>.т</w:t>
      </w:r>
      <w:proofErr w:type="gramEnd"/>
      <w:r w:rsidRPr="005128C0">
        <w:rPr>
          <w:color w:val="000000"/>
        </w:rPr>
        <w:t>екст. дан. - Режим доступа: http://www.nsportal.ru/nsportal/20/83694/ (22 февр. 2015г.)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28. Мельникова Е.В. Патриотическое воспитание школьников [Электронный ресурс] / Е.В. </w:t>
      </w:r>
      <w:proofErr w:type="spellStart"/>
      <w:r w:rsidRPr="005128C0">
        <w:rPr>
          <w:color w:val="000000"/>
        </w:rPr>
        <w:t>Мнльникова</w:t>
      </w:r>
      <w:proofErr w:type="spellEnd"/>
      <w:r w:rsidRPr="005128C0">
        <w:rPr>
          <w:color w:val="000000"/>
        </w:rPr>
        <w:t xml:space="preserve"> - Электрон, текст. Дан. - Режим доступа.:: http://www.gopsy.ru/ </w:t>
      </w:r>
      <w:proofErr w:type="spellStart"/>
      <w:r w:rsidRPr="005128C0">
        <w:rPr>
          <w:color w:val="000000"/>
        </w:rPr>
        <w:t>gopsy</w:t>
      </w:r>
      <w:proofErr w:type="spellEnd"/>
      <w:r w:rsidRPr="005128C0">
        <w:rPr>
          <w:color w:val="000000"/>
        </w:rPr>
        <w:t xml:space="preserve"> /456/83694/ (23 февр. 2015г.)</w:t>
      </w:r>
    </w:p>
    <w:p w:rsidR="005128C0" w:rsidRDefault="00A85C50" w:rsidP="005128C0">
      <w:pPr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для детей и родителей</w:t>
      </w:r>
    </w:p>
    <w:p w:rsidR="00A85C50" w:rsidRPr="00A85C50" w:rsidRDefault="00A85C50" w:rsidP="00A85C50">
      <w:pPr>
        <w:pStyle w:val="a5"/>
        <w:numPr>
          <w:ilvl w:val="0"/>
          <w:numId w:val="10"/>
        </w:numPr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A85C50">
        <w:rPr>
          <w:rFonts w:ascii="Times New Roman" w:eastAsia="Calibri" w:hAnsi="Times New Roman" w:cs="Times New Roman"/>
          <w:sz w:val="24"/>
          <w:szCs w:val="24"/>
        </w:rPr>
        <w:t xml:space="preserve">Символы России и Вооруженных Сил: 13 плакатов. - М.: </w:t>
      </w:r>
      <w:proofErr w:type="spellStart"/>
      <w:r w:rsidRPr="00A85C50">
        <w:rPr>
          <w:rFonts w:ascii="Times New Roman" w:eastAsia="Calibri" w:hAnsi="Times New Roman" w:cs="Times New Roman"/>
          <w:sz w:val="24"/>
          <w:szCs w:val="24"/>
        </w:rPr>
        <w:t>Арм</w:t>
      </w:r>
      <w:proofErr w:type="spellEnd"/>
      <w:r w:rsidRPr="00A85C50">
        <w:rPr>
          <w:rFonts w:ascii="Times New Roman" w:eastAsia="Calibri" w:hAnsi="Times New Roman" w:cs="Times New Roman"/>
          <w:sz w:val="24"/>
          <w:szCs w:val="24"/>
        </w:rPr>
        <w:t xml:space="preserve"> пресс, 2001.</w:t>
      </w:r>
    </w:p>
    <w:p w:rsidR="00A85C50" w:rsidRPr="00A85C50" w:rsidRDefault="00A85C50" w:rsidP="00A85C50">
      <w:pPr>
        <w:pStyle w:val="a5"/>
        <w:numPr>
          <w:ilvl w:val="0"/>
          <w:numId w:val="10"/>
        </w:numPr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A85C50">
        <w:rPr>
          <w:rFonts w:ascii="Times New Roman" w:eastAsia="Calibri" w:hAnsi="Times New Roman" w:cs="Times New Roman"/>
          <w:sz w:val="24"/>
          <w:szCs w:val="24"/>
        </w:rPr>
        <w:t>Федеральные законы Российской Федерации «Об обороне», «О статусе военнослужащих», «О воинской обязанности и военной службе», «О гражданской обороне», «О защите населения и территорий от чрезвычайных ситуаций природного и техногенного характера» // Собрание законодательства Российской Федерации: Официальное издание. — М., 2001—2004 г.</w:t>
      </w:r>
    </w:p>
    <w:p w:rsidR="00A85C50" w:rsidRPr="00A85C50" w:rsidRDefault="00A85C50" w:rsidP="00A85C50">
      <w:pPr>
        <w:pStyle w:val="a5"/>
        <w:numPr>
          <w:ilvl w:val="0"/>
          <w:numId w:val="10"/>
        </w:numPr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A85C50">
        <w:rPr>
          <w:rFonts w:ascii="Times New Roman" w:eastAsia="Calibri" w:hAnsi="Times New Roman" w:cs="Times New Roman"/>
          <w:sz w:val="24"/>
          <w:szCs w:val="24"/>
        </w:rPr>
        <w:t>Дни воинской славы России. Москва, ООО глобус, 2007 г.</w:t>
      </w:r>
    </w:p>
    <w:p w:rsidR="00A85C50" w:rsidRPr="00F3451F" w:rsidRDefault="00A85C50" w:rsidP="00A85C50">
      <w:pPr>
        <w:pStyle w:val="a5"/>
        <w:numPr>
          <w:ilvl w:val="0"/>
          <w:numId w:val="10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A85C50">
        <w:rPr>
          <w:rFonts w:ascii="Times New Roman" w:eastAsia="Calibri" w:hAnsi="Times New Roman" w:cs="Times New Roman"/>
          <w:sz w:val="24"/>
          <w:szCs w:val="24"/>
        </w:rPr>
        <w:t>Гаврилов Ф.К., Кожин Г.А. Военно-спортивные игры. – М.: Издательство ДОСААФ, 1996 г</w:t>
      </w: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sectPr w:rsidR="00F3451F" w:rsidSect="009746DF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6DF" w:rsidRDefault="009746DF" w:rsidP="009746DF">
      <w:r>
        <w:separator/>
      </w:r>
    </w:p>
  </w:endnote>
  <w:endnote w:type="continuationSeparator" w:id="1">
    <w:p w:rsidR="009746DF" w:rsidRDefault="009746DF" w:rsidP="009746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4766"/>
    </w:sdtPr>
    <w:sdtContent>
      <w:p w:rsidR="009746DF" w:rsidRDefault="009D5408">
        <w:pPr>
          <w:pStyle w:val="af0"/>
          <w:jc w:val="center"/>
        </w:pPr>
        <w:r>
          <w:fldChar w:fldCharType="begin"/>
        </w:r>
        <w:r w:rsidR="0074203E">
          <w:instrText xml:space="preserve"> PAGE   \* MERGEFORMAT </w:instrText>
        </w:r>
        <w:r>
          <w:fldChar w:fldCharType="separate"/>
        </w:r>
        <w:r w:rsidR="006839AF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9746DF" w:rsidRDefault="009746DF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6DF" w:rsidRDefault="009746DF" w:rsidP="009746DF">
      <w:r>
        <w:separator/>
      </w:r>
    </w:p>
  </w:footnote>
  <w:footnote w:type="continuationSeparator" w:id="1">
    <w:p w:rsidR="009746DF" w:rsidRDefault="009746DF" w:rsidP="009746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</w:abstractNum>
  <w:abstractNum w:abstractNumId="1">
    <w:nsid w:val="00000009"/>
    <w:multiLevelType w:val="multilevel"/>
    <w:tmpl w:val="00000009"/>
    <w:name w:val="WW8Num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6"/>
        <w:shd w:val="clear" w:color="auto" w:fill="FFFFFF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A"/>
    <w:multiLevelType w:val="multilevel"/>
    <w:tmpl w:val="0000000A"/>
    <w:name w:val="WW8Num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5F70784"/>
    <w:multiLevelType w:val="hybridMultilevel"/>
    <w:tmpl w:val="7208F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DD4FEE"/>
    <w:multiLevelType w:val="hybridMultilevel"/>
    <w:tmpl w:val="55ECB3FA"/>
    <w:lvl w:ilvl="0" w:tplc="D1E26CE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B273A4"/>
    <w:multiLevelType w:val="hybridMultilevel"/>
    <w:tmpl w:val="3D4287B4"/>
    <w:lvl w:ilvl="0" w:tplc="05642C5C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182B5D8B"/>
    <w:multiLevelType w:val="hybridMultilevel"/>
    <w:tmpl w:val="96DCE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FB0C74"/>
    <w:multiLevelType w:val="hybridMultilevel"/>
    <w:tmpl w:val="50A08EF4"/>
    <w:lvl w:ilvl="0" w:tplc="6A76C6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055403"/>
    <w:multiLevelType w:val="hybridMultilevel"/>
    <w:tmpl w:val="8102A7AA"/>
    <w:lvl w:ilvl="0" w:tplc="AED825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D251D10"/>
    <w:multiLevelType w:val="hybridMultilevel"/>
    <w:tmpl w:val="35348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04200A"/>
    <w:multiLevelType w:val="multilevel"/>
    <w:tmpl w:val="7806FE6C"/>
    <w:lvl w:ilvl="0">
      <w:start w:val="4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5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4"/>
  </w:num>
  <w:num w:numId="5">
    <w:abstractNumId w:val="13"/>
  </w:num>
  <w:num w:numId="6">
    <w:abstractNumId w:val="7"/>
  </w:num>
  <w:num w:numId="7">
    <w:abstractNumId w:val="1"/>
  </w:num>
  <w:num w:numId="8">
    <w:abstractNumId w:val="2"/>
  </w:num>
  <w:num w:numId="9">
    <w:abstractNumId w:val="0"/>
  </w:num>
  <w:num w:numId="10">
    <w:abstractNumId w:val="12"/>
  </w:num>
  <w:num w:numId="11">
    <w:abstractNumId w:val="5"/>
  </w:num>
  <w:num w:numId="12">
    <w:abstractNumId w:val="11"/>
  </w:num>
  <w:num w:numId="13">
    <w:abstractNumId w:val="1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184B"/>
    <w:rsid w:val="00013DDD"/>
    <w:rsid w:val="000218EB"/>
    <w:rsid w:val="00026FC9"/>
    <w:rsid w:val="00037D75"/>
    <w:rsid w:val="00045572"/>
    <w:rsid w:val="00053A00"/>
    <w:rsid w:val="0009370C"/>
    <w:rsid w:val="000951D8"/>
    <w:rsid w:val="0009604A"/>
    <w:rsid w:val="000C243C"/>
    <w:rsid w:val="000E1A90"/>
    <w:rsid w:val="000F0BC3"/>
    <w:rsid w:val="000F3948"/>
    <w:rsid w:val="001057E3"/>
    <w:rsid w:val="00122CD8"/>
    <w:rsid w:val="0013739B"/>
    <w:rsid w:val="001810CD"/>
    <w:rsid w:val="00183067"/>
    <w:rsid w:val="00222926"/>
    <w:rsid w:val="00265862"/>
    <w:rsid w:val="00276B7C"/>
    <w:rsid w:val="002829E1"/>
    <w:rsid w:val="002850D0"/>
    <w:rsid w:val="002904AD"/>
    <w:rsid w:val="00296A76"/>
    <w:rsid w:val="002A6F2F"/>
    <w:rsid w:val="002B7AE5"/>
    <w:rsid w:val="002E40A6"/>
    <w:rsid w:val="00304979"/>
    <w:rsid w:val="00307ECB"/>
    <w:rsid w:val="003368D6"/>
    <w:rsid w:val="00360A1B"/>
    <w:rsid w:val="003874F4"/>
    <w:rsid w:val="003A27F5"/>
    <w:rsid w:val="003A5D24"/>
    <w:rsid w:val="003B4EA8"/>
    <w:rsid w:val="003B7ADB"/>
    <w:rsid w:val="003C0291"/>
    <w:rsid w:val="003D0513"/>
    <w:rsid w:val="00403246"/>
    <w:rsid w:val="004065EC"/>
    <w:rsid w:val="00434C34"/>
    <w:rsid w:val="00435A1B"/>
    <w:rsid w:val="00435ABE"/>
    <w:rsid w:val="004365CF"/>
    <w:rsid w:val="004475DB"/>
    <w:rsid w:val="00447650"/>
    <w:rsid w:val="004C1A8B"/>
    <w:rsid w:val="004C39F4"/>
    <w:rsid w:val="00503DB1"/>
    <w:rsid w:val="0051246F"/>
    <w:rsid w:val="005128C0"/>
    <w:rsid w:val="00512AEF"/>
    <w:rsid w:val="005133EF"/>
    <w:rsid w:val="00515B4F"/>
    <w:rsid w:val="00523A89"/>
    <w:rsid w:val="00535480"/>
    <w:rsid w:val="00551B83"/>
    <w:rsid w:val="00567598"/>
    <w:rsid w:val="005771B9"/>
    <w:rsid w:val="00594FAD"/>
    <w:rsid w:val="005E55AD"/>
    <w:rsid w:val="005E5BBE"/>
    <w:rsid w:val="006033B6"/>
    <w:rsid w:val="00622926"/>
    <w:rsid w:val="00622D54"/>
    <w:rsid w:val="00623DE6"/>
    <w:rsid w:val="00625C16"/>
    <w:rsid w:val="00630E13"/>
    <w:rsid w:val="006372C5"/>
    <w:rsid w:val="00641504"/>
    <w:rsid w:val="006839AF"/>
    <w:rsid w:val="00683EC7"/>
    <w:rsid w:val="006949AD"/>
    <w:rsid w:val="006B54C8"/>
    <w:rsid w:val="006C0B73"/>
    <w:rsid w:val="006E17E5"/>
    <w:rsid w:val="006E767A"/>
    <w:rsid w:val="006F311D"/>
    <w:rsid w:val="00700FE6"/>
    <w:rsid w:val="00715E5E"/>
    <w:rsid w:val="007369D5"/>
    <w:rsid w:val="0074203E"/>
    <w:rsid w:val="00756592"/>
    <w:rsid w:val="00761C83"/>
    <w:rsid w:val="0079265C"/>
    <w:rsid w:val="007A2749"/>
    <w:rsid w:val="007A2953"/>
    <w:rsid w:val="007A4D55"/>
    <w:rsid w:val="007C01D9"/>
    <w:rsid w:val="007C4821"/>
    <w:rsid w:val="007E6329"/>
    <w:rsid w:val="0080427C"/>
    <w:rsid w:val="00850555"/>
    <w:rsid w:val="0088361E"/>
    <w:rsid w:val="008B0E97"/>
    <w:rsid w:val="008B552D"/>
    <w:rsid w:val="00916255"/>
    <w:rsid w:val="0092555D"/>
    <w:rsid w:val="00943604"/>
    <w:rsid w:val="009746DF"/>
    <w:rsid w:val="00990607"/>
    <w:rsid w:val="00993E96"/>
    <w:rsid w:val="009C5FFE"/>
    <w:rsid w:val="009D5408"/>
    <w:rsid w:val="009E7A22"/>
    <w:rsid w:val="009F25E9"/>
    <w:rsid w:val="00A41871"/>
    <w:rsid w:val="00A44122"/>
    <w:rsid w:val="00A450D9"/>
    <w:rsid w:val="00A51294"/>
    <w:rsid w:val="00A757AF"/>
    <w:rsid w:val="00A76DC9"/>
    <w:rsid w:val="00A77CA7"/>
    <w:rsid w:val="00A85C50"/>
    <w:rsid w:val="00A96949"/>
    <w:rsid w:val="00AA4A05"/>
    <w:rsid w:val="00AB25B0"/>
    <w:rsid w:val="00AB4345"/>
    <w:rsid w:val="00AB7E6A"/>
    <w:rsid w:val="00AD184B"/>
    <w:rsid w:val="00AF0C63"/>
    <w:rsid w:val="00AF37BE"/>
    <w:rsid w:val="00B03BC1"/>
    <w:rsid w:val="00B26BF4"/>
    <w:rsid w:val="00B43976"/>
    <w:rsid w:val="00B86BBE"/>
    <w:rsid w:val="00B925C0"/>
    <w:rsid w:val="00BD494F"/>
    <w:rsid w:val="00C014B2"/>
    <w:rsid w:val="00C04EDE"/>
    <w:rsid w:val="00C37370"/>
    <w:rsid w:val="00C8591D"/>
    <w:rsid w:val="00CA67B5"/>
    <w:rsid w:val="00CB1816"/>
    <w:rsid w:val="00CD6994"/>
    <w:rsid w:val="00CF09D2"/>
    <w:rsid w:val="00CF770F"/>
    <w:rsid w:val="00D13E07"/>
    <w:rsid w:val="00D22A9C"/>
    <w:rsid w:val="00D26FC9"/>
    <w:rsid w:val="00D65EEF"/>
    <w:rsid w:val="00D875CA"/>
    <w:rsid w:val="00DD6BB1"/>
    <w:rsid w:val="00DD7233"/>
    <w:rsid w:val="00DE3726"/>
    <w:rsid w:val="00E109C8"/>
    <w:rsid w:val="00E30E74"/>
    <w:rsid w:val="00E70BAE"/>
    <w:rsid w:val="00E93FDA"/>
    <w:rsid w:val="00E9444C"/>
    <w:rsid w:val="00EA027B"/>
    <w:rsid w:val="00EC7368"/>
    <w:rsid w:val="00EF4BAA"/>
    <w:rsid w:val="00F3451F"/>
    <w:rsid w:val="00F444BC"/>
    <w:rsid w:val="00F533BA"/>
    <w:rsid w:val="00F54844"/>
    <w:rsid w:val="00F62A6C"/>
    <w:rsid w:val="00F85A85"/>
    <w:rsid w:val="00FA28E6"/>
    <w:rsid w:val="00FB2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4F4"/>
  </w:style>
  <w:style w:type="paragraph" w:styleId="3">
    <w:name w:val="heading 3"/>
    <w:basedOn w:val="a"/>
    <w:next w:val="a"/>
    <w:link w:val="30"/>
    <w:qFormat/>
    <w:rsid w:val="00AF0C63"/>
    <w:pPr>
      <w:keepNext/>
      <w:tabs>
        <w:tab w:val="num" w:pos="0"/>
      </w:tabs>
      <w:suppressAutoHyphens/>
      <w:spacing w:before="222"/>
      <w:ind w:right="-8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8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810CD"/>
    <w:pPr>
      <w:suppressAutoHyphens/>
      <w:jc w:val="left"/>
    </w:pPr>
    <w:rPr>
      <w:rFonts w:ascii="Calibri" w:eastAsia="Calibri" w:hAnsi="Calibri" w:cs="Calibri"/>
      <w:sz w:val="20"/>
      <w:szCs w:val="20"/>
      <w:lang w:eastAsia="ar-SA"/>
    </w:rPr>
  </w:style>
  <w:style w:type="paragraph" w:styleId="a5">
    <w:name w:val="List Paragraph"/>
    <w:basedOn w:val="a"/>
    <w:link w:val="a6"/>
    <w:uiPriority w:val="34"/>
    <w:qFormat/>
    <w:rsid w:val="007A2749"/>
    <w:pPr>
      <w:ind w:left="720"/>
      <w:contextualSpacing/>
    </w:pPr>
  </w:style>
  <w:style w:type="paragraph" w:styleId="a7">
    <w:name w:val="Title"/>
    <w:basedOn w:val="a"/>
    <w:next w:val="a"/>
    <w:link w:val="a8"/>
    <w:qFormat/>
    <w:rsid w:val="00AB4345"/>
    <w:pPr>
      <w:suppressAutoHyphens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AB434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">
    <w:name w:val="Название Знак1"/>
    <w:basedOn w:val="a0"/>
    <w:rsid w:val="00AB434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Subtitle"/>
    <w:basedOn w:val="a"/>
    <w:next w:val="a"/>
    <w:link w:val="aa"/>
    <w:uiPriority w:val="11"/>
    <w:qFormat/>
    <w:rsid w:val="00AB43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AB43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rsid w:val="00AF0C6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WW-1">
    <w:name w:val="WW-Базовый1"/>
    <w:rsid w:val="00AF0C63"/>
    <w:pPr>
      <w:suppressAutoHyphens/>
      <w:spacing w:after="160" w:line="252" w:lineRule="auto"/>
      <w:jc w:val="lef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ConsPlusNormal1">
    <w:name w:val="ConsPlusNormal1"/>
    <w:rsid w:val="00AF0C63"/>
    <w:pPr>
      <w:widowControl w:val="0"/>
      <w:suppressAutoHyphens/>
      <w:autoSpaceDE w:val="0"/>
      <w:jc w:val="lef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10">
    <w:name w:val="Абзац списка1"/>
    <w:basedOn w:val="a"/>
    <w:rsid w:val="00761C83"/>
    <w:pPr>
      <w:spacing w:after="200" w:line="276" w:lineRule="auto"/>
      <w:ind w:left="720"/>
      <w:jc w:val="left"/>
    </w:pPr>
    <w:rPr>
      <w:rFonts w:ascii="Calibri" w:eastAsia="Calibri" w:hAnsi="Calibri" w:cs="Calibri"/>
      <w:lang w:eastAsia="ru-RU"/>
    </w:rPr>
  </w:style>
  <w:style w:type="character" w:styleId="ab">
    <w:name w:val="Strong"/>
    <w:basedOn w:val="a0"/>
    <w:uiPriority w:val="22"/>
    <w:qFormat/>
    <w:rsid w:val="00A96949"/>
    <w:rPr>
      <w:b/>
      <w:bCs/>
    </w:rPr>
  </w:style>
  <w:style w:type="character" w:styleId="ac">
    <w:name w:val="Emphasis"/>
    <w:basedOn w:val="a0"/>
    <w:uiPriority w:val="20"/>
    <w:qFormat/>
    <w:rsid w:val="00A96949"/>
    <w:rPr>
      <w:i/>
      <w:iCs/>
    </w:rPr>
  </w:style>
  <w:style w:type="paragraph" w:styleId="ad">
    <w:name w:val="Normal (Web)"/>
    <w:basedOn w:val="a"/>
    <w:uiPriority w:val="99"/>
    <w:unhideWhenUsed/>
    <w:rsid w:val="005128C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9746D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746DF"/>
  </w:style>
  <w:style w:type="paragraph" w:styleId="af0">
    <w:name w:val="footer"/>
    <w:basedOn w:val="a"/>
    <w:link w:val="af1"/>
    <w:uiPriority w:val="99"/>
    <w:unhideWhenUsed/>
    <w:rsid w:val="009746D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746DF"/>
  </w:style>
  <w:style w:type="paragraph" w:styleId="af2">
    <w:name w:val="Balloon Text"/>
    <w:basedOn w:val="a"/>
    <w:link w:val="af3"/>
    <w:uiPriority w:val="99"/>
    <w:semiHidden/>
    <w:unhideWhenUsed/>
    <w:rsid w:val="00D22A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22A9C"/>
    <w:rPr>
      <w:rFonts w:ascii="Tahoma" w:hAnsi="Tahoma" w:cs="Tahoma"/>
      <w:sz w:val="16"/>
      <w:szCs w:val="16"/>
    </w:rPr>
  </w:style>
  <w:style w:type="paragraph" w:customStyle="1" w:styleId="c9">
    <w:name w:val="c9"/>
    <w:basedOn w:val="a"/>
    <w:rsid w:val="002E40A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qFormat/>
    <w:locked/>
    <w:rsid w:val="002B7A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3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dt.che.edu54.ru/DswMedia/prikaz-882ot050820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7EE23-2EAA-4130-8578-013B51025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18</Pages>
  <Words>5707</Words>
  <Characters>32533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музыка</dc:creator>
  <cp:lastModifiedBy>b a</cp:lastModifiedBy>
  <cp:revision>117</cp:revision>
  <cp:lastPrinted>2021-10-13T05:47:00Z</cp:lastPrinted>
  <dcterms:created xsi:type="dcterms:W3CDTF">2019-08-26T12:17:00Z</dcterms:created>
  <dcterms:modified xsi:type="dcterms:W3CDTF">2023-12-25T12:52:00Z</dcterms:modified>
</cp:coreProperties>
</file>