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C7" w:rsidRPr="006D19C7" w:rsidRDefault="00970F96" w:rsidP="006D1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3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Робототехника -</w:t>
      </w:r>
      <w:r w:rsidR="006D19C7" w:rsidRPr="006D1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средство развития у учащихся способностей к научной  и творческой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9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9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bookmarkEnd w:id="0"/>
    </w:p>
    <w:p w:rsidR="00970F96" w:rsidRDefault="006D19C7" w:rsidP="001B37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970F96" w:rsidRPr="00914999">
        <w:rPr>
          <w:rFonts w:ascii="Times New Roman" w:hAnsi="Times New Roman" w:cs="Times New Roman"/>
          <w:sz w:val="28"/>
          <w:szCs w:val="28"/>
        </w:rPr>
        <w:t xml:space="preserve">Техническое объединение «Робототехника» успешно реализует свою деятельность, благодаря программе о создании новых мест дополнительного образования детей в рамках федерального проекта «Успех каждого ребенка» национального проекта «Образование». </w:t>
      </w:r>
    </w:p>
    <w:p w:rsidR="00E03192" w:rsidRPr="006D19C7" w:rsidRDefault="00E03192" w:rsidP="001B37B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19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Стремительное развитие информационных и коммуникативных технологи</w:t>
      </w:r>
      <w:r w:rsidR="008E6790" w:rsidRPr="006D19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6D19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является одним из факторов развития мирового общества 21 века. Цивилизация неуклонно движется к построению информационного общества, где решающую роль играют </w:t>
      </w:r>
      <w:r w:rsidR="007A558C" w:rsidRPr="006D19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информация и научные знания. Школьникам, которые сегодня сидят за партами, предстоит осваивать новые профессии, новые технологии, решать новые задачи.</w:t>
      </w:r>
    </w:p>
    <w:p w:rsidR="00B94B29" w:rsidRPr="00B94B29" w:rsidRDefault="00267F35" w:rsidP="001B37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C7">
        <w:rPr>
          <w:rFonts w:ascii="Times New Roman" w:hAnsi="Times New Roman" w:cs="Times New Roman"/>
          <w:color w:val="000000"/>
          <w:sz w:val="28"/>
          <w:szCs w:val="28"/>
        </w:rPr>
        <w:t>Бренд LEGO является сегодня</w:t>
      </w:r>
      <w:r w:rsidR="00B94B29">
        <w:rPr>
          <w:rFonts w:ascii="Times New Roman" w:hAnsi="Times New Roman" w:cs="Times New Roman"/>
          <w:color w:val="000000"/>
          <w:sz w:val="28"/>
          <w:szCs w:val="28"/>
        </w:rPr>
        <w:t xml:space="preserve"> самым известным в мире игрушек</w:t>
      </w:r>
      <w:r w:rsidR="008E6790" w:rsidRPr="006D19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94B29" w:rsidRPr="00B94B29" w:rsidRDefault="00267F35" w:rsidP="001B37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В  нашей школе мы работаем с конструктором </w:t>
      </w:r>
      <w:r w:rsidR="005A06FA">
        <w:rPr>
          <w:rFonts w:ascii="Times New Roman" w:hAnsi="Times New Roman" w:cs="Times New Roman"/>
          <w:color w:val="000000"/>
          <w:sz w:val="28"/>
          <w:szCs w:val="28"/>
          <w:lang w:val="en-US"/>
        </w:rPr>
        <w:t>LEGO</w:t>
      </w:r>
      <w:r w:rsidR="005A06FA" w:rsidRPr="005A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B29">
        <w:rPr>
          <w:rFonts w:ascii="Times New Roman" w:hAnsi="Times New Roman" w:cs="Times New Roman"/>
          <w:color w:val="000000"/>
          <w:sz w:val="28"/>
          <w:szCs w:val="28"/>
          <w:lang w:val="en-US"/>
        </w:rPr>
        <w:t>MINDSTORMS</w:t>
      </w:r>
      <w:r w:rsidR="00B94B29" w:rsidRPr="00B94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B29">
        <w:rPr>
          <w:rFonts w:ascii="Times New Roman" w:hAnsi="Times New Roman" w:cs="Times New Roman"/>
          <w:color w:val="000000"/>
          <w:sz w:val="28"/>
          <w:szCs w:val="28"/>
          <w:lang w:val="en-US"/>
        </w:rPr>
        <w:t>EV</w:t>
      </w:r>
      <w:r w:rsidR="00B94B29" w:rsidRPr="00B94B2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</w:p>
    <w:p w:rsidR="00B94B29" w:rsidRPr="00B94B29" w:rsidRDefault="00937E40" w:rsidP="001B37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C7">
        <w:rPr>
          <w:rFonts w:ascii="Times New Roman" w:hAnsi="Times New Roman" w:cs="Times New Roman"/>
          <w:color w:val="000000"/>
          <w:sz w:val="28"/>
          <w:szCs w:val="28"/>
        </w:rPr>
        <w:t>Этот конс</w:t>
      </w:r>
      <w:r w:rsidR="00BB34E4" w:rsidRPr="006D19C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>руктор</w:t>
      </w:r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95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- это набор стандартных деталей </w:t>
      </w:r>
      <w:proofErr w:type="spellStart"/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>, микрокомпьютер и датчик.</w:t>
      </w:r>
    </w:p>
    <w:p w:rsidR="008D772A" w:rsidRPr="006D19C7" w:rsidRDefault="00267F35" w:rsidP="001B37B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C7">
        <w:rPr>
          <w:rFonts w:ascii="Times New Roman" w:hAnsi="Times New Roman" w:cs="Times New Roman"/>
          <w:color w:val="000000"/>
          <w:sz w:val="28"/>
          <w:szCs w:val="28"/>
        </w:rPr>
        <w:t>Сердцем конструктора является ми</w:t>
      </w:r>
      <w:r w:rsidR="00D666A6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крокомпьютер. 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Стандартные детали </w:t>
      </w:r>
      <w:proofErr w:type="spellStart"/>
      <w:r w:rsidRPr="006D19C7">
        <w:rPr>
          <w:rFonts w:ascii="Times New Roman" w:hAnsi="Times New Roman" w:cs="Times New Roman"/>
          <w:color w:val="000000"/>
          <w:sz w:val="28"/>
          <w:szCs w:val="28"/>
        </w:rPr>
        <w:t>Leg</w:t>
      </w:r>
      <w:r w:rsidR="00B94B29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spellEnd"/>
      <w:r w:rsidR="00B94B29" w:rsidRPr="00B94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>мало изменяются с развитием конструктора, наибольшие изменения претерпевает именно микрокомпьютер.</w:t>
      </w:r>
    </w:p>
    <w:p w:rsidR="00FF6476" w:rsidRPr="006D19C7" w:rsidRDefault="000B145B" w:rsidP="001B37B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D19C7">
        <w:rPr>
          <w:color w:val="000000"/>
          <w:sz w:val="28"/>
          <w:szCs w:val="28"/>
        </w:rPr>
        <w:t>Занятия строятся в форме урока-исследования. Учащиеся самостоятельно решают, что они будут конструировать, составляют программы, выделяют этапы предстоящей работы.</w:t>
      </w:r>
      <w:r w:rsidR="00FF6476" w:rsidRPr="006D19C7">
        <w:rPr>
          <w:color w:val="000000"/>
          <w:sz w:val="28"/>
          <w:szCs w:val="28"/>
        </w:rPr>
        <w:t xml:space="preserve"> Все это сопровождается коллективными обсуждениями, что помогает им быстрее достигать поставленных целей. Работать они могут индивидуально, парами, группами. </w:t>
      </w:r>
      <w:r w:rsidR="00D95C8F">
        <w:rPr>
          <w:color w:val="000000"/>
          <w:sz w:val="28"/>
          <w:szCs w:val="28"/>
        </w:rPr>
        <w:t>Педагог</w:t>
      </w:r>
      <w:r w:rsidR="00FF6476" w:rsidRPr="006D19C7">
        <w:rPr>
          <w:color w:val="000000"/>
          <w:sz w:val="28"/>
          <w:szCs w:val="28"/>
        </w:rPr>
        <w:t xml:space="preserve"> выступает в качестве куратора исследования.</w:t>
      </w:r>
    </w:p>
    <w:p w:rsidR="008D772A" w:rsidRPr="006D19C7" w:rsidRDefault="00C84715" w:rsidP="001B37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C7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1B37B4">
        <w:rPr>
          <w:rFonts w:ascii="Times New Roman" w:hAnsi="Times New Roman" w:cs="Times New Roman"/>
          <w:color w:val="000000"/>
          <w:sz w:val="28"/>
          <w:szCs w:val="28"/>
        </w:rPr>
        <w:t>, которые посещают данное творческое объединение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стали более грамотными в техническом плане, стали проявлять интерес к к</w:t>
      </w:r>
      <w:r w:rsidR="00000ADD" w:rsidRPr="006D19C7">
        <w:rPr>
          <w:rFonts w:ascii="Times New Roman" w:hAnsi="Times New Roman" w:cs="Times New Roman"/>
          <w:color w:val="000000"/>
          <w:sz w:val="28"/>
          <w:szCs w:val="28"/>
        </w:rPr>
        <w:t>омпьютерным новинкам.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Заинтересованность учащихся</w:t>
      </w:r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изучением робототехники 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приведет</w:t>
      </w:r>
      <w:r w:rsidR="00267F35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в дальнейшем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к заинтересованности в углубленн</w:t>
      </w:r>
      <w:r w:rsidR="00000ADD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ом изучении 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r w:rsidR="00000ADD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 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как радиоэлектроника, </w:t>
      </w:r>
      <w:r w:rsidR="005A06FA">
        <w:rPr>
          <w:rFonts w:ascii="Times New Roman" w:hAnsi="Times New Roman" w:cs="Times New Roman"/>
          <w:color w:val="000000"/>
          <w:sz w:val="28"/>
          <w:szCs w:val="28"/>
        </w:rPr>
        <w:t>программирование</w:t>
      </w:r>
      <w:r w:rsidR="00000ADD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механика, а это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 может стать решающим фактором в в</w:t>
      </w:r>
      <w:r w:rsidR="00000ADD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ыборе </w:t>
      </w:r>
      <w:r w:rsidR="00E82FD1" w:rsidRPr="006D19C7">
        <w:rPr>
          <w:rFonts w:ascii="Times New Roman" w:hAnsi="Times New Roman" w:cs="Times New Roman"/>
          <w:color w:val="000000"/>
          <w:sz w:val="28"/>
          <w:szCs w:val="28"/>
        </w:rPr>
        <w:t>профессии</w:t>
      </w:r>
      <w:r w:rsidR="008D772A" w:rsidRPr="006D19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558C" w:rsidRDefault="005A06FA" w:rsidP="001B37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открытом </w:t>
      </w:r>
      <w:r w:rsidR="00D95C8F">
        <w:rPr>
          <w:rFonts w:ascii="Times New Roman" w:hAnsi="Times New Roman" w:cs="Times New Roman"/>
          <w:sz w:val="28"/>
          <w:szCs w:val="28"/>
        </w:rPr>
        <w:t>занятии творческого объединения «Робототехника»</w:t>
      </w:r>
      <w:r>
        <w:rPr>
          <w:rFonts w:ascii="Times New Roman" w:hAnsi="Times New Roman" w:cs="Times New Roman"/>
          <w:sz w:val="28"/>
          <w:szCs w:val="28"/>
        </w:rPr>
        <w:t xml:space="preserve"> учащиеся коллективно собрали робота щенка, с помощью конструктора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LEGO</w:t>
      </w:r>
      <w:r w:rsidRPr="005A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MINDSTORMS</w:t>
      </w:r>
      <w:r w:rsidRPr="00B94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EV</w:t>
      </w:r>
      <w:r w:rsidRPr="00B94B2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173D3" w:rsidRPr="00617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3D3">
        <w:rPr>
          <w:rFonts w:ascii="Times New Roman" w:hAnsi="Times New Roman" w:cs="Times New Roman"/>
          <w:color w:val="000000"/>
          <w:sz w:val="28"/>
          <w:szCs w:val="28"/>
        </w:rPr>
        <w:t>Работа была увлекательной, а охвачены работой все учащиеся гру</w:t>
      </w:r>
      <w:r w:rsidR="003A2859">
        <w:rPr>
          <w:rFonts w:ascii="Times New Roman" w:hAnsi="Times New Roman" w:cs="Times New Roman"/>
          <w:color w:val="000000"/>
          <w:sz w:val="28"/>
          <w:szCs w:val="28"/>
        </w:rPr>
        <w:t>ппы. В процесс,</w:t>
      </w:r>
      <w:r w:rsidR="006173D3">
        <w:rPr>
          <w:rFonts w:ascii="Times New Roman" w:hAnsi="Times New Roman" w:cs="Times New Roman"/>
          <w:color w:val="000000"/>
          <w:sz w:val="28"/>
          <w:szCs w:val="28"/>
        </w:rPr>
        <w:t xml:space="preserve"> были вовлечены приглашенные на открытый урок</w:t>
      </w:r>
      <w:r w:rsidR="003A2859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 по </w:t>
      </w:r>
      <w:r w:rsidR="008A1C26">
        <w:rPr>
          <w:rFonts w:ascii="Times New Roman" w:hAnsi="Times New Roman" w:cs="Times New Roman"/>
          <w:color w:val="000000"/>
          <w:sz w:val="28"/>
          <w:szCs w:val="28"/>
        </w:rPr>
        <w:t xml:space="preserve">УВР Данилова Татьяна </w:t>
      </w:r>
      <w:r w:rsidR="008A1C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Николаевна</w:t>
      </w:r>
      <w:r w:rsidR="003A28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73D3">
        <w:rPr>
          <w:rFonts w:ascii="Times New Roman" w:hAnsi="Times New Roman" w:cs="Times New Roman"/>
          <w:color w:val="000000"/>
          <w:sz w:val="28"/>
          <w:szCs w:val="28"/>
        </w:rPr>
        <w:t xml:space="preserve"> учитель физики и математики </w:t>
      </w:r>
      <w:proofErr w:type="spellStart"/>
      <w:r w:rsidR="006173D3">
        <w:rPr>
          <w:rFonts w:ascii="Times New Roman" w:hAnsi="Times New Roman" w:cs="Times New Roman"/>
          <w:color w:val="000000"/>
          <w:sz w:val="28"/>
          <w:szCs w:val="28"/>
        </w:rPr>
        <w:t>Кубалова</w:t>
      </w:r>
      <w:proofErr w:type="spellEnd"/>
      <w:r w:rsidR="006173D3">
        <w:rPr>
          <w:rFonts w:ascii="Times New Roman" w:hAnsi="Times New Roman" w:cs="Times New Roman"/>
          <w:color w:val="000000"/>
          <w:sz w:val="28"/>
          <w:szCs w:val="28"/>
        </w:rPr>
        <w:t xml:space="preserve"> Фатима Магометовна</w:t>
      </w:r>
      <w:r w:rsidR="003A2859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родители</w:t>
      </w:r>
      <w:r w:rsidR="006173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0E94" w:rsidRPr="001B37B4" w:rsidRDefault="002D0E94" w:rsidP="001B3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A1C26" w:rsidRPr="001B37B4">
        <w:rPr>
          <w:rFonts w:ascii="Times New Roman" w:hAnsi="Times New Roman" w:cs="Times New Roman"/>
          <w:sz w:val="28"/>
          <w:szCs w:val="28"/>
        </w:rPr>
        <w:t>«</w:t>
      </w:r>
      <w:r w:rsidR="00D95C8F" w:rsidRPr="001B37B4">
        <w:rPr>
          <w:rFonts w:ascii="Times New Roman" w:hAnsi="Times New Roman" w:cs="Times New Roman"/>
          <w:sz w:val="28"/>
          <w:szCs w:val="28"/>
        </w:rPr>
        <w:t>Открытое занятие</w:t>
      </w:r>
      <w:r w:rsidR="00FF69BB" w:rsidRPr="001B37B4">
        <w:rPr>
          <w:rFonts w:ascii="Times New Roman" w:hAnsi="Times New Roman" w:cs="Times New Roman"/>
          <w:sz w:val="28"/>
          <w:szCs w:val="28"/>
        </w:rPr>
        <w:t>, оставил</w:t>
      </w:r>
      <w:r w:rsidR="00D95C8F" w:rsidRPr="001B37B4">
        <w:rPr>
          <w:rFonts w:ascii="Times New Roman" w:hAnsi="Times New Roman" w:cs="Times New Roman"/>
          <w:sz w:val="28"/>
          <w:szCs w:val="28"/>
        </w:rPr>
        <w:t>о</w:t>
      </w:r>
      <w:r w:rsidR="00FF69BB" w:rsidRPr="001B37B4">
        <w:rPr>
          <w:rFonts w:ascii="Times New Roman" w:hAnsi="Times New Roman" w:cs="Times New Roman"/>
          <w:sz w:val="28"/>
          <w:szCs w:val="28"/>
        </w:rPr>
        <w:t xml:space="preserve"> у меня исключительно </w:t>
      </w:r>
      <w:r w:rsidR="008A1C26" w:rsidRPr="001B37B4">
        <w:rPr>
          <w:rFonts w:ascii="Times New Roman" w:hAnsi="Times New Roman" w:cs="Times New Roman"/>
          <w:sz w:val="28"/>
          <w:szCs w:val="28"/>
        </w:rPr>
        <w:t>п</w:t>
      </w:r>
      <w:r w:rsidR="00FF69BB" w:rsidRPr="001B37B4">
        <w:rPr>
          <w:rFonts w:ascii="Times New Roman" w:hAnsi="Times New Roman" w:cs="Times New Roman"/>
          <w:sz w:val="28"/>
          <w:szCs w:val="28"/>
        </w:rPr>
        <w:t>оложительные впечатления.</w:t>
      </w:r>
      <w:r w:rsidR="008A1C26" w:rsidRPr="001B37B4">
        <w:rPr>
          <w:rFonts w:ascii="Times New Roman" w:hAnsi="Times New Roman" w:cs="Times New Roman"/>
          <w:sz w:val="28"/>
          <w:szCs w:val="28"/>
        </w:rPr>
        <w:t xml:space="preserve"> </w:t>
      </w:r>
      <w:r w:rsidR="00FF69BB" w:rsidRPr="001B37B4">
        <w:rPr>
          <w:rFonts w:ascii="Times New Roman" w:hAnsi="Times New Roman" w:cs="Times New Roman"/>
          <w:sz w:val="28"/>
          <w:szCs w:val="28"/>
        </w:rPr>
        <w:t xml:space="preserve">Преподаватель сумел заинтересовать учеников и вовлечь их в процесс создания и программирования роботов. Он использовал разнообразные методы обучения, </w:t>
      </w:r>
      <w:r w:rsidR="001B37B4" w:rsidRPr="001B37B4">
        <w:rPr>
          <w:rFonts w:ascii="Times New Roman" w:hAnsi="Times New Roman" w:cs="Times New Roman"/>
          <w:sz w:val="28"/>
          <w:szCs w:val="28"/>
        </w:rPr>
        <w:t>ч</w:t>
      </w:r>
      <w:r w:rsidR="00FF69BB" w:rsidRPr="001B37B4">
        <w:rPr>
          <w:rFonts w:ascii="Times New Roman" w:hAnsi="Times New Roman" w:cs="Times New Roman"/>
          <w:sz w:val="28"/>
          <w:szCs w:val="28"/>
        </w:rPr>
        <w:t>то позволило каждому ученику чувствовать себя уверенно и</w:t>
      </w:r>
      <w:r w:rsidR="001B37B4" w:rsidRPr="001B37B4">
        <w:rPr>
          <w:rFonts w:ascii="Times New Roman" w:hAnsi="Times New Roman" w:cs="Times New Roman"/>
          <w:sz w:val="28"/>
          <w:szCs w:val="28"/>
        </w:rPr>
        <w:t xml:space="preserve"> активно участвовать в процессе», отмечает</w:t>
      </w:r>
      <w:r w:rsidR="008A1C26" w:rsidRPr="001B37B4">
        <w:rPr>
          <w:rFonts w:ascii="Times New Roman" w:hAnsi="Times New Roman" w:cs="Times New Roman"/>
          <w:sz w:val="28"/>
          <w:szCs w:val="28"/>
        </w:rPr>
        <w:t xml:space="preserve"> учитель физики </w:t>
      </w:r>
      <w:proofErr w:type="spellStart"/>
      <w:r w:rsidR="008A1C26" w:rsidRPr="001B37B4">
        <w:rPr>
          <w:rFonts w:ascii="Times New Roman" w:hAnsi="Times New Roman" w:cs="Times New Roman"/>
          <w:sz w:val="28"/>
          <w:szCs w:val="28"/>
        </w:rPr>
        <w:t>Кубалова</w:t>
      </w:r>
      <w:proofErr w:type="spellEnd"/>
      <w:r w:rsidR="008A1C26" w:rsidRPr="001B37B4">
        <w:rPr>
          <w:rFonts w:ascii="Times New Roman" w:hAnsi="Times New Roman" w:cs="Times New Roman"/>
          <w:sz w:val="28"/>
          <w:szCs w:val="28"/>
        </w:rPr>
        <w:t xml:space="preserve"> Фатима Магометовна</w:t>
      </w:r>
    </w:p>
    <w:p w:rsidR="00FF69BB" w:rsidRPr="001B37B4" w:rsidRDefault="008A1C26" w:rsidP="001B3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7B4">
        <w:rPr>
          <w:rFonts w:ascii="Times New Roman" w:hAnsi="Times New Roman" w:cs="Times New Roman"/>
          <w:sz w:val="28"/>
          <w:szCs w:val="28"/>
        </w:rPr>
        <w:t>«</w:t>
      </w:r>
      <w:r w:rsidR="001B37B4" w:rsidRPr="001B37B4">
        <w:rPr>
          <w:rFonts w:ascii="Times New Roman" w:hAnsi="Times New Roman" w:cs="Times New Roman"/>
          <w:sz w:val="28"/>
          <w:szCs w:val="28"/>
        </w:rPr>
        <w:t>Занятие</w:t>
      </w:r>
      <w:r w:rsidR="00FF69BB" w:rsidRPr="001B37B4">
        <w:rPr>
          <w:rFonts w:ascii="Times New Roman" w:hAnsi="Times New Roman" w:cs="Times New Roman"/>
          <w:sz w:val="28"/>
          <w:szCs w:val="28"/>
        </w:rPr>
        <w:t xml:space="preserve"> по робототехнике, был</w:t>
      </w:r>
      <w:r w:rsidR="001B37B4" w:rsidRPr="001B37B4">
        <w:rPr>
          <w:rFonts w:ascii="Times New Roman" w:hAnsi="Times New Roman" w:cs="Times New Roman"/>
          <w:sz w:val="28"/>
          <w:szCs w:val="28"/>
        </w:rPr>
        <w:t>о</w:t>
      </w:r>
      <w:r w:rsidR="00FF69BB" w:rsidRPr="001B37B4">
        <w:rPr>
          <w:rFonts w:ascii="Times New Roman" w:hAnsi="Times New Roman" w:cs="Times New Roman"/>
          <w:sz w:val="28"/>
          <w:szCs w:val="28"/>
        </w:rPr>
        <w:t xml:space="preserve"> действительно интересным и полезным опытом. Учитель продемонстрировал высокий профессионализм и глубокое понимание предмета, что позволило создать атмосферу интереса среди </w:t>
      </w:r>
      <w:proofErr w:type="gramStart"/>
      <w:r w:rsidR="001B37B4" w:rsidRPr="001B37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B37B4" w:rsidRPr="001B37B4">
        <w:rPr>
          <w:rFonts w:ascii="Times New Roman" w:hAnsi="Times New Roman" w:cs="Times New Roman"/>
          <w:sz w:val="28"/>
          <w:szCs w:val="28"/>
        </w:rPr>
        <w:t>», комментирует</w:t>
      </w:r>
      <w:r w:rsidRPr="001B37B4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Данилова Татьяна Николаевна.</w:t>
      </w:r>
    </w:p>
    <w:p w:rsidR="001100B6" w:rsidRPr="001B37B4" w:rsidRDefault="008A1C26" w:rsidP="001B3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7B4">
        <w:rPr>
          <w:rFonts w:ascii="Times New Roman" w:hAnsi="Times New Roman" w:cs="Times New Roman"/>
          <w:sz w:val="28"/>
          <w:szCs w:val="28"/>
        </w:rPr>
        <w:t>«</w:t>
      </w:r>
      <w:r w:rsidR="001100B6" w:rsidRPr="001B37B4">
        <w:rPr>
          <w:rFonts w:ascii="Times New Roman" w:hAnsi="Times New Roman" w:cs="Times New Roman"/>
          <w:sz w:val="28"/>
          <w:szCs w:val="28"/>
        </w:rPr>
        <w:t>Не могу не поделиться, впечатлившим меня событием. Сегодня присутствовал</w:t>
      </w:r>
      <w:r w:rsidR="001B37B4" w:rsidRPr="001B37B4">
        <w:rPr>
          <w:rFonts w:ascii="Times New Roman" w:hAnsi="Times New Roman" w:cs="Times New Roman"/>
          <w:sz w:val="28"/>
          <w:szCs w:val="28"/>
        </w:rPr>
        <w:t>а</w:t>
      </w:r>
      <w:r w:rsidR="001100B6" w:rsidRPr="001B37B4">
        <w:rPr>
          <w:rFonts w:ascii="Times New Roman" w:hAnsi="Times New Roman" w:cs="Times New Roman"/>
          <w:sz w:val="28"/>
          <w:szCs w:val="28"/>
        </w:rPr>
        <w:t xml:space="preserve"> на открытом уроке по робототехнике. Очень понравилась подача материала преподавателем и отклики детей. </w:t>
      </w:r>
    </w:p>
    <w:p w:rsidR="00FF69BB" w:rsidRPr="001B37B4" w:rsidRDefault="001B37B4" w:rsidP="001B3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7B4">
        <w:rPr>
          <w:rFonts w:ascii="Times New Roman" w:hAnsi="Times New Roman" w:cs="Times New Roman"/>
          <w:sz w:val="28"/>
          <w:szCs w:val="28"/>
        </w:rPr>
        <w:t>А г</w:t>
      </w:r>
      <w:r w:rsidR="001100B6" w:rsidRPr="001B37B4">
        <w:rPr>
          <w:rFonts w:ascii="Times New Roman" w:hAnsi="Times New Roman" w:cs="Times New Roman"/>
          <w:sz w:val="28"/>
          <w:szCs w:val="28"/>
        </w:rPr>
        <w:t>лавное, что детям это очень нравится, у них горят глаза</w:t>
      </w:r>
      <w:r w:rsidRPr="001B37B4">
        <w:rPr>
          <w:rFonts w:ascii="Times New Roman" w:hAnsi="Times New Roman" w:cs="Times New Roman"/>
          <w:sz w:val="28"/>
          <w:szCs w:val="28"/>
        </w:rPr>
        <w:t>», отметила мама</w:t>
      </w:r>
      <w:r w:rsidR="008A1C26" w:rsidRPr="001B37B4">
        <w:rPr>
          <w:rFonts w:ascii="Times New Roman" w:hAnsi="Times New Roman" w:cs="Times New Roman"/>
          <w:sz w:val="28"/>
          <w:szCs w:val="28"/>
        </w:rPr>
        <w:t xml:space="preserve"> ученицы 5 класса </w:t>
      </w:r>
      <w:proofErr w:type="spellStart"/>
      <w:r w:rsidR="008A1C26" w:rsidRPr="001B37B4">
        <w:rPr>
          <w:rFonts w:ascii="Times New Roman" w:hAnsi="Times New Roman" w:cs="Times New Roman"/>
          <w:sz w:val="28"/>
          <w:szCs w:val="28"/>
        </w:rPr>
        <w:t>Собещакина</w:t>
      </w:r>
      <w:proofErr w:type="spellEnd"/>
      <w:r w:rsidR="008A1C26" w:rsidRPr="001B37B4">
        <w:rPr>
          <w:rFonts w:ascii="Times New Roman" w:hAnsi="Times New Roman" w:cs="Times New Roman"/>
          <w:sz w:val="28"/>
          <w:szCs w:val="28"/>
        </w:rPr>
        <w:t xml:space="preserve"> Марина Николаевна.</w:t>
      </w:r>
    </w:p>
    <w:p w:rsidR="00FD4950" w:rsidRDefault="00FD4950" w:rsidP="00FD4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E2A844" wp14:editId="4D5E3F59">
            <wp:extent cx="5905500" cy="3431582"/>
            <wp:effectExtent l="0" t="0" r="0" b="0"/>
            <wp:docPr id="1" name="Рисунок 1" descr="C:\НОВЫЕ МЕСТА (ПО ПОНЕДЕЛЬНИКАМ)\29.0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ЫЕ МЕСТА (ПО ПОНЕДЕЛЬНИКАМ)\29.04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44"/>
                    <a:stretch/>
                  </pic:blipFill>
                  <pic:spPr bwMode="auto">
                    <a:xfrm>
                      <a:off x="0" y="0"/>
                      <a:ext cx="5913414" cy="34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7B4" w:rsidRPr="004C5A29" w:rsidRDefault="001B37B4" w:rsidP="004C5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A2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4C5A29">
        <w:rPr>
          <w:rFonts w:ascii="Times New Roman" w:hAnsi="Times New Roman" w:cs="Times New Roman"/>
          <w:sz w:val="24"/>
          <w:szCs w:val="24"/>
        </w:rPr>
        <w:t>Семенкова</w:t>
      </w:r>
      <w:proofErr w:type="spellEnd"/>
      <w:r w:rsidRPr="004C5A29">
        <w:rPr>
          <w:rFonts w:ascii="Times New Roman" w:hAnsi="Times New Roman" w:cs="Times New Roman"/>
          <w:sz w:val="24"/>
          <w:szCs w:val="24"/>
        </w:rPr>
        <w:t xml:space="preserve"> К.А., руководитель творческого объединения «Робототехника»   </w:t>
      </w:r>
    </w:p>
    <w:p w:rsidR="001B37B4" w:rsidRPr="004C5A29" w:rsidRDefault="001B37B4" w:rsidP="004C5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A29">
        <w:rPr>
          <w:rFonts w:ascii="Times New Roman" w:hAnsi="Times New Roman" w:cs="Times New Roman"/>
          <w:sz w:val="24"/>
          <w:szCs w:val="24"/>
        </w:rPr>
        <w:t>Тел. +7(928) 463-24-79</w:t>
      </w:r>
    </w:p>
    <w:p w:rsidR="001B37B4" w:rsidRDefault="001B37B4" w:rsidP="001B37B4">
      <w:pPr>
        <w:rPr>
          <w:rFonts w:ascii="Times New Roman" w:hAnsi="Times New Roman" w:cs="Times New Roman"/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p w:rsidR="007A558C" w:rsidRDefault="007A558C" w:rsidP="00E03192">
      <w:pPr>
        <w:jc w:val="both"/>
        <w:rPr>
          <w:sz w:val="28"/>
          <w:szCs w:val="28"/>
        </w:rPr>
      </w:pPr>
    </w:p>
    <w:sectPr w:rsidR="007A558C" w:rsidSect="0036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A9E"/>
    <w:multiLevelType w:val="hybridMultilevel"/>
    <w:tmpl w:val="615ECD68"/>
    <w:lvl w:ilvl="0" w:tplc="AD42575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E0B4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E0213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74AF7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FA0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45C7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68D17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E4AC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669F1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7B1D68"/>
    <w:multiLevelType w:val="hybridMultilevel"/>
    <w:tmpl w:val="C9A0AE60"/>
    <w:lvl w:ilvl="0" w:tplc="1C8A4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62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CF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A5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AF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03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86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ED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02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ED6E09"/>
    <w:multiLevelType w:val="multilevel"/>
    <w:tmpl w:val="488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D7C3B"/>
    <w:multiLevelType w:val="hybridMultilevel"/>
    <w:tmpl w:val="627A6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30607"/>
    <w:multiLevelType w:val="hybridMultilevel"/>
    <w:tmpl w:val="B8F08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E001C"/>
    <w:multiLevelType w:val="hybridMultilevel"/>
    <w:tmpl w:val="91E68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92"/>
    <w:rsid w:val="00000ADD"/>
    <w:rsid w:val="000B11DF"/>
    <w:rsid w:val="000B145B"/>
    <w:rsid w:val="001100B6"/>
    <w:rsid w:val="0016166B"/>
    <w:rsid w:val="00182627"/>
    <w:rsid w:val="001B37B4"/>
    <w:rsid w:val="00206BBE"/>
    <w:rsid w:val="00267F35"/>
    <w:rsid w:val="002D0E94"/>
    <w:rsid w:val="00364370"/>
    <w:rsid w:val="003A2859"/>
    <w:rsid w:val="003B6758"/>
    <w:rsid w:val="00433AA5"/>
    <w:rsid w:val="004461AD"/>
    <w:rsid w:val="004C5A29"/>
    <w:rsid w:val="005A06FA"/>
    <w:rsid w:val="006173D3"/>
    <w:rsid w:val="006C1EBB"/>
    <w:rsid w:val="006D19C7"/>
    <w:rsid w:val="007134B8"/>
    <w:rsid w:val="00782555"/>
    <w:rsid w:val="007A558C"/>
    <w:rsid w:val="008A1C26"/>
    <w:rsid w:val="008D772A"/>
    <w:rsid w:val="008E6790"/>
    <w:rsid w:val="00937E40"/>
    <w:rsid w:val="00970F96"/>
    <w:rsid w:val="009D3F3D"/>
    <w:rsid w:val="00A3541F"/>
    <w:rsid w:val="00A4749A"/>
    <w:rsid w:val="00B5094F"/>
    <w:rsid w:val="00B65B53"/>
    <w:rsid w:val="00B94B29"/>
    <w:rsid w:val="00BA239C"/>
    <w:rsid w:val="00BB34E4"/>
    <w:rsid w:val="00C84715"/>
    <w:rsid w:val="00CE5B1B"/>
    <w:rsid w:val="00D666A6"/>
    <w:rsid w:val="00D92E44"/>
    <w:rsid w:val="00D95C8F"/>
    <w:rsid w:val="00E03192"/>
    <w:rsid w:val="00E50F85"/>
    <w:rsid w:val="00E82FD1"/>
    <w:rsid w:val="00E84F67"/>
    <w:rsid w:val="00E85E1D"/>
    <w:rsid w:val="00EB69DD"/>
    <w:rsid w:val="00F03ABE"/>
    <w:rsid w:val="00FD4950"/>
    <w:rsid w:val="00FF3A7E"/>
    <w:rsid w:val="00FF4BBA"/>
    <w:rsid w:val="00FF647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7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2627"/>
    <w:pPr>
      <w:ind w:left="720"/>
      <w:contextualSpacing/>
    </w:pPr>
  </w:style>
  <w:style w:type="character" w:customStyle="1" w:styleId="apple-converted-space">
    <w:name w:val="apple-converted-space"/>
    <w:basedOn w:val="a0"/>
    <w:rsid w:val="00BA239C"/>
  </w:style>
  <w:style w:type="character" w:customStyle="1" w:styleId="20">
    <w:name w:val="Заголовок 2 Знак"/>
    <w:basedOn w:val="a0"/>
    <w:link w:val="2"/>
    <w:uiPriority w:val="9"/>
    <w:rsid w:val="008D7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8D772A"/>
    <w:rPr>
      <w:b/>
      <w:bCs/>
    </w:rPr>
  </w:style>
  <w:style w:type="character" w:styleId="a6">
    <w:name w:val="Emphasis"/>
    <w:basedOn w:val="a0"/>
    <w:uiPriority w:val="20"/>
    <w:qFormat/>
    <w:rsid w:val="008D772A"/>
    <w:rPr>
      <w:i/>
      <w:iCs/>
    </w:rPr>
  </w:style>
  <w:style w:type="character" w:styleId="a7">
    <w:name w:val="Hyperlink"/>
    <w:basedOn w:val="a0"/>
    <w:uiPriority w:val="99"/>
    <w:unhideWhenUsed/>
    <w:rsid w:val="00B94B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94B29"/>
  </w:style>
  <w:style w:type="paragraph" w:styleId="a8">
    <w:name w:val="Balloon Text"/>
    <w:basedOn w:val="a"/>
    <w:link w:val="a9"/>
    <w:uiPriority w:val="99"/>
    <w:semiHidden/>
    <w:unhideWhenUsed/>
    <w:rsid w:val="00FD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77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2627"/>
    <w:pPr>
      <w:ind w:left="720"/>
      <w:contextualSpacing/>
    </w:pPr>
  </w:style>
  <w:style w:type="character" w:customStyle="1" w:styleId="apple-converted-space">
    <w:name w:val="apple-converted-space"/>
    <w:basedOn w:val="a0"/>
    <w:rsid w:val="00BA239C"/>
  </w:style>
  <w:style w:type="character" w:customStyle="1" w:styleId="20">
    <w:name w:val="Заголовок 2 Знак"/>
    <w:basedOn w:val="a0"/>
    <w:link w:val="2"/>
    <w:uiPriority w:val="9"/>
    <w:rsid w:val="008D7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8D772A"/>
    <w:rPr>
      <w:b/>
      <w:bCs/>
    </w:rPr>
  </w:style>
  <w:style w:type="character" w:styleId="a6">
    <w:name w:val="Emphasis"/>
    <w:basedOn w:val="a0"/>
    <w:uiPriority w:val="20"/>
    <w:qFormat/>
    <w:rsid w:val="008D772A"/>
    <w:rPr>
      <w:i/>
      <w:iCs/>
    </w:rPr>
  </w:style>
  <w:style w:type="character" w:styleId="a7">
    <w:name w:val="Hyperlink"/>
    <w:basedOn w:val="a0"/>
    <w:uiPriority w:val="99"/>
    <w:unhideWhenUsed/>
    <w:rsid w:val="00B94B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94B29"/>
  </w:style>
  <w:style w:type="paragraph" w:styleId="a8">
    <w:name w:val="Balloon Text"/>
    <w:basedOn w:val="a"/>
    <w:link w:val="a9"/>
    <w:uiPriority w:val="99"/>
    <w:semiHidden/>
    <w:unhideWhenUsed/>
    <w:rsid w:val="00FD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5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2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4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3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4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6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5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pc2009</dc:creator>
  <cp:lastModifiedBy>cdut</cp:lastModifiedBy>
  <cp:revision>6</cp:revision>
  <dcterms:created xsi:type="dcterms:W3CDTF">2024-05-03T11:19:00Z</dcterms:created>
  <dcterms:modified xsi:type="dcterms:W3CDTF">2024-11-01T09:12:00Z</dcterms:modified>
</cp:coreProperties>
</file>