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2716" w:rsidRPr="00E32716" w:rsidRDefault="00E32716" w:rsidP="00EF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E3271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Увлекательное путешествие в мир одноклеточных</w:t>
      </w:r>
    </w:p>
    <w:p w:rsidR="00E32716" w:rsidRDefault="00E32716" w:rsidP="00EF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E3271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Образовательный центр №</w:t>
      </w:r>
      <w:r w:rsidR="00EF2C5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3271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1 Майкопского района вновь открыл двери своего уникального проекта — творческой лаборатории «Мир под микроскопом». И вот недавно, в мае месяце, состоялось особое событие — необычная деловая игра под интригующим названием </w:t>
      </w:r>
      <w:r w:rsidRPr="00E3271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«Путешествие в мир Простейших»</w:t>
      </w:r>
      <w:r w:rsidRPr="00E3271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.</w:t>
      </w:r>
    </w:p>
    <w:p w:rsidR="00E32716" w:rsidRPr="00E32716" w:rsidRDefault="00E32716" w:rsidP="00EF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E3271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Погружение в микрокосмос</w:t>
      </w:r>
    </w:p>
    <w:p w:rsidR="00E32716" w:rsidRPr="00E32716" w:rsidRDefault="00E32716" w:rsidP="00EF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3271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Игра была организована специально для того, чтобы ученики смогли глубже разобраться в тонкостях строения и образа жизни одноклеточных организмов. Основная цель состояла не только в повторении и обобщении пройденного материала, но и в развитии практических навыков: способности анализировать, сравнивать, формулировать выводы и пользоваться научной терминологией.</w:t>
      </w:r>
    </w:p>
    <w:p w:rsidR="00E32716" w:rsidRPr="00E32716" w:rsidRDefault="00E32716" w:rsidP="00EF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3271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Во время игры ребятам было предложено отправиться в настоящее виртуальное путешествие по фантастическому миру, населённому маленькими, но невероятно важными существами — амёбами, инфузориями, эвгленами и другими представителями царства Простейших. Для каждой группы были подготовлены оригинальные задания, предусматривающие активное использование учебных материалов, включая микроско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пы</w:t>
      </w:r>
      <w:r w:rsidRPr="00E3271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и учебные пособия.</w:t>
      </w:r>
    </w:p>
    <w:p w:rsidR="00E32716" w:rsidRPr="00E32716" w:rsidRDefault="00E32716" w:rsidP="00EF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E3271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Игровая атмосфера и творческий процесс</w:t>
      </w:r>
    </w:p>
    <w:p w:rsidR="00E32716" w:rsidRPr="00E32716" w:rsidRDefault="00E32716" w:rsidP="00EF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3271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Участники состязались друг с другом, решали загадки и головоломки, выполняли исследовательские проекты и активно участвовали в конкурсах. Например, одной из задач было создание презентаций или плакатов, иллюстрирующих особенности жизненного цикла тех или иных представителей мира Простейших. Подобные упражнения помогали развивать критическое мышление, способность грамотно оформлять идеи и представлять свою точку зрения.</w:t>
      </w:r>
    </w:p>
    <w:p w:rsidR="00E32716" w:rsidRDefault="00E32716" w:rsidP="00EF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E3271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Особенно запоминающимся этапом стали практические эксперименты, проведённые учениками непосредственно под руководством опытных педагогов. Работая с настоящими лабораторными инструментами, школьники открывали для себя новые грани научного познания, учась наблюдать и исследовать процессы, происходящие на клеточном уровне.</w:t>
      </w:r>
    </w:p>
    <w:p w:rsidR="00E32716" w:rsidRPr="00E32716" w:rsidRDefault="00E32716" w:rsidP="00EF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E3271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Значимость простейших в природе и жизни человека</w:t>
      </w:r>
    </w:p>
    <w:p w:rsidR="00E32716" w:rsidRDefault="00E32716" w:rsidP="00EF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E3271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Итоговым заданием стал совместный вывод, сделанный ребятами: понимание важной роли Простейших в окружающей среде и жизни человечества. Обсудив различные аспекты взаимодействия между человеком и этими крошечными обитателями нашей планеты, участники поняли, насколько хрупка и сложна экологическая система Земли, частью которой являются даже самые маленькие её представители.</w:t>
      </w:r>
    </w:p>
    <w:p w:rsidR="00E32716" w:rsidRDefault="00E32716" w:rsidP="00EF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</w:pPr>
      <w:r w:rsidRPr="00E3271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Комментарии участников</w:t>
      </w:r>
    </w:p>
    <w:p w:rsidR="00E32716" w:rsidRPr="00557FC8" w:rsidRDefault="00557FC8" w:rsidP="00EF2C5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FC8">
        <w:rPr>
          <w:rFonts w:ascii="Times New Roman" w:hAnsi="Times New Roman" w:cs="Times New Roman"/>
          <w:i/>
          <w:sz w:val="28"/>
          <w:szCs w:val="28"/>
        </w:rPr>
        <w:t>«</w:t>
      </w:r>
      <w:r w:rsidR="00E32716" w:rsidRPr="00557FC8">
        <w:rPr>
          <w:rFonts w:ascii="Times New Roman" w:hAnsi="Times New Roman" w:cs="Times New Roman"/>
          <w:i/>
          <w:sz w:val="28"/>
          <w:szCs w:val="28"/>
        </w:rPr>
        <w:t xml:space="preserve">Ученики проявили большой интерес к теме урока. Они были внимательны и активно задавали вопросы, что свидетельствует о их заинтересованности в изучении простейших. Я использовала разнообразные методы преподавания, чтобы сделать урок интересным и понятным для учеников. Включила презентацию с наглядными материалами и провела групповую работу, чтобы активизировать их познавательную деятельность. </w:t>
      </w:r>
      <w:r w:rsidR="00E32716" w:rsidRPr="00557FC8">
        <w:rPr>
          <w:rFonts w:ascii="Times New Roman" w:hAnsi="Times New Roman" w:cs="Times New Roman"/>
          <w:i/>
          <w:sz w:val="28"/>
          <w:szCs w:val="28"/>
        </w:rPr>
        <w:lastRenderedPageBreak/>
        <w:t>Урок помог ученикам понять, что простейшие играют важную роль в природе и являются незаменимыми участниками экосистемы</w:t>
      </w:r>
      <w:r w:rsidRPr="00557FC8">
        <w:rPr>
          <w:rFonts w:ascii="Times New Roman" w:hAnsi="Times New Roman" w:cs="Times New Roman"/>
          <w:i/>
          <w:sz w:val="28"/>
          <w:szCs w:val="28"/>
        </w:rPr>
        <w:t>»</w:t>
      </w:r>
      <w:r w:rsidR="00E32716" w:rsidRPr="00557FC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32716" w:rsidRPr="00E32716" w:rsidRDefault="00E32716" w:rsidP="00EF2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716">
        <w:rPr>
          <w:rFonts w:ascii="Times New Roman" w:hAnsi="Times New Roman" w:cs="Times New Roman"/>
          <w:b/>
          <w:i/>
          <w:sz w:val="28"/>
          <w:szCs w:val="28"/>
        </w:rPr>
        <w:t xml:space="preserve">комментирует </w:t>
      </w:r>
      <w:proofErr w:type="spellStart"/>
      <w:r w:rsidRPr="00E32716">
        <w:rPr>
          <w:rFonts w:ascii="Times New Roman" w:hAnsi="Times New Roman" w:cs="Times New Roman"/>
          <w:b/>
          <w:i/>
          <w:sz w:val="28"/>
          <w:szCs w:val="28"/>
        </w:rPr>
        <w:t>Мележик</w:t>
      </w:r>
      <w:proofErr w:type="spellEnd"/>
      <w:r w:rsidRPr="00E32716">
        <w:rPr>
          <w:rFonts w:ascii="Times New Roman" w:hAnsi="Times New Roman" w:cs="Times New Roman"/>
          <w:b/>
          <w:i/>
          <w:sz w:val="28"/>
          <w:szCs w:val="28"/>
        </w:rPr>
        <w:t xml:space="preserve"> Светлана Михайловна, педагог дополнительного образования, МБОУ «ОЦ № 1 Майкопского района».</w:t>
      </w:r>
    </w:p>
    <w:p w:rsidR="00E32716" w:rsidRPr="00E32716" w:rsidRDefault="00E32716" w:rsidP="00EF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  <w:t>к</w:t>
      </w:r>
      <w:r w:rsidRPr="00E32716">
        <w:rPr>
          <w:rFonts w:ascii="Times New Roman" w:eastAsia="Times New Roman" w:hAnsi="Times New Roman" w:cs="Times New Roman"/>
          <w:b/>
          <w:spacing w:val="-5"/>
          <w:sz w:val="28"/>
          <w:szCs w:val="28"/>
          <w:bdr w:val="none" w:sz="0" w:space="0" w:color="auto" w:frame="1"/>
          <w:lang w:eastAsia="ru-RU"/>
        </w:rPr>
        <w:t xml:space="preserve">омментарий ученика: </w:t>
      </w:r>
    </w:p>
    <w:p w:rsidR="00E32716" w:rsidRDefault="00E32716" w:rsidP="00EF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bdr w:val="none" w:sz="0" w:space="0" w:color="auto" w:frame="1"/>
          <w:lang w:eastAsia="ru-RU"/>
        </w:rPr>
      </w:pPr>
      <w:r w:rsidRPr="00E32716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«Никогда бы не подумал, что такие маленькие существа играют такую важную роль! Теперь я точно знаю, почему биология важна».</w:t>
      </w:r>
    </w:p>
    <w:p w:rsidR="0039052F" w:rsidRDefault="0039052F" w:rsidP="00EF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</w:pPr>
    </w:p>
    <w:p w:rsidR="0039052F" w:rsidRDefault="0039052F" w:rsidP="0039052F">
      <w:pPr>
        <w:pStyle w:val="a4"/>
      </w:pPr>
      <w:r>
        <w:rPr>
          <w:noProof/>
        </w:rPr>
        <w:drawing>
          <wp:inline distT="0" distB="0" distL="0" distR="0" wp14:anchorId="27B4FC2E" wp14:editId="6F648F95">
            <wp:extent cx="2899834" cy="163115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635" cy="164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C9FD887" wp14:editId="7543E286">
            <wp:extent cx="2884310" cy="16224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20" cy="163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52F" w:rsidRDefault="0039052F" w:rsidP="0039052F">
      <w:pPr>
        <w:pStyle w:val="a4"/>
        <w:jc w:val="center"/>
      </w:pPr>
      <w:r>
        <w:rPr>
          <w:noProof/>
        </w:rPr>
        <w:drawing>
          <wp:inline distT="0" distB="0" distL="0" distR="0">
            <wp:extent cx="3121025" cy="1755514"/>
            <wp:effectExtent l="0" t="0" r="3175" b="0"/>
            <wp:docPr id="14214477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11" cy="17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716" w:rsidRPr="00E32716" w:rsidRDefault="00E32716" w:rsidP="00EF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E32716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Выводы и впечатления</w:t>
      </w:r>
    </w:p>
    <w:p w:rsidR="00E32716" w:rsidRPr="00E32716" w:rsidRDefault="00E32716" w:rsidP="00EF2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3271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Таким образом, мероприятие прошло весело, информационно насыщено и оставило яркие эмоции у каждого участника. Полученные знания укрепят интерес школьников к изучению естественных наук и позволят лучше понимать механизмы функционирования живой природы. А главное — оно ещё раз напомнило нам, насколько важны любые, даже самые мелкие элементы нашего общего дома — планеты Земля.</w:t>
      </w:r>
    </w:p>
    <w:p w:rsidR="00A27E4B" w:rsidRPr="00E32716" w:rsidRDefault="00EF2C58" w:rsidP="00EF2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Шаронов Сергей Владимирович, тел. 89529839961</w:t>
      </w:r>
    </w:p>
    <w:sectPr w:rsidR="00A27E4B" w:rsidRPr="00E3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158D0"/>
    <w:multiLevelType w:val="hybridMultilevel"/>
    <w:tmpl w:val="E092F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407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E1"/>
    <w:rsid w:val="000923C6"/>
    <w:rsid w:val="000D6EF1"/>
    <w:rsid w:val="000F6A7E"/>
    <w:rsid w:val="00134754"/>
    <w:rsid w:val="001E2954"/>
    <w:rsid w:val="00363802"/>
    <w:rsid w:val="0039052F"/>
    <w:rsid w:val="003B0790"/>
    <w:rsid w:val="004031E1"/>
    <w:rsid w:val="00557FC8"/>
    <w:rsid w:val="005D66ED"/>
    <w:rsid w:val="006E2F63"/>
    <w:rsid w:val="006F62E7"/>
    <w:rsid w:val="00865278"/>
    <w:rsid w:val="00A27E4B"/>
    <w:rsid w:val="00B73118"/>
    <w:rsid w:val="00D5582E"/>
    <w:rsid w:val="00D73B2D"/>
    <w:rsid w:val="00E32716"/>
    <w:rsid w:val="00EF2C58"/>
    <w:rsid w:val="00F82EB5"/>
    <w:rsid w:val="00F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9FBF"/>
  <w15:chartTrackingRefBased/>
  <w15:docId w15:val="{D2C95AA3-B17C-4BE7-B70F-E4855BBD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E4B"/>
    <w:pPr>
      <w:widowControl w:val="0"/>
      <w:autoSpaceDE w:val="0"/>
      <w:autoSpaceDN w:val="0"/>
      <w:spacing w:after="0" w:line="240" w:lineRule="auto"/>
      <w:ind w:left="178" w:firstLine="7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32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c-dubctv">
    <w:name w:val="sc-dubctv"/>
    <w:basedOn w:val="a0"/>
    <w:rsid w:val="00E32716"/>
  </w:style>
  <w:style w:type="paragraph" w:customStyle="1" w:styleId="sc-bhnkfk">
    <w:name w:val="sc-bhnkfk"/>
    <w:basedOn w:val="a"/>
    <w:rsid w:val="00E3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27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27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39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43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4" w:space="0" w:color="262626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7668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4" w:space="0" w:color="262626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054132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uppoi</dc:creator>
  <cp:keywords/>
  <dc:description/>
  <cp:lastModifiedBy>user</cp:lastModifiedBy>
  <cp:revision>2</cp:revision>
  <dcterms:created xsi:type="dcterms:W3CDTF">2025-06-04T18:14:00Z</dcterms:created>
  <dcterms:modified xsi:type="dcterms:W3CDTF">2025-06-04T18:14:00Z</dcterms:modified>
</cp:coreProperties>
</file>