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436" w:rsidRDefault="00C66519" w:rsidP="00F43436">
      <w:pPr>
        <w:autoSpaceDE w:val="0"/>
        <w:autoSpaceDN w:val="0"/>
        <w:adjustRightInd w:val="0"/>
        <w:spacing w:after="0"/>
        <w:jc w:val="center"/>
        <w:rPr>
          <w:rFonts w:ascii="Times New Roman CYR" w:hAnsi="Times New Roman CYR" w:cs="Times New Roman CYR"/>
          <w:bCs/>
          <w:color w:val="000000"/>
          <w:sz w:val="28"/>
          <w:szCs w:val="28"/>
          <w:lang w:eastAsia="ru-RU"/>
        </w:rPr>
      </w:pPr>
      <w:r>
        <w:rPr>
          <w:rFonts w:ascii="Times New Roman CYR" w:hAnsi="Times New Roman CYR" w:cs="Times New Roman CYR"/>
          <w:bCs/>
          <w:color w:val="000000"/>
          <w:sz w:val="28"/>
          <w:szCs w:val="28"/>
          <w:lang w:eastAsia="ru-RU"/>
        </w:rPr>
        <w:t xml:space="preserve">Отчет </w:t>
      </w:r>
      <w:r w:rsidRPr="004F3D9F">
        <w:rPr>
          <w:rFonts w:ascii="Times New Roman CYR" w:hAnsi="Times New Roman CYR" w:cs="Times New Roman CYR"/>
          <w:bCs/>
          <w:color w:val="000000"/>
          <w:sz w:val="28"/>
          <w:szCs w:val="28"/>
          <w:lang w:eastAsia="ru-RU"/>
        </w:rPr>
        <w:t xml:space="preserve">муниципального опорного центра </w:t>
      </w:r>
      <w:r>
        <w:rPr>
          <w:rFonts w:ascii="Times New Roman CYR" w:hAnsi="Times New Roman CYR" w:cs="Times New Roman CYR"/>
          <w:bCs/>
          <w:color w:val="000000"/>
          <w:sz w:val="28"/>
          <w:szCs w:val="28"/>
          <w:lang w:eastAsia="ru-RU"/>
        </w:rPr>
        <w:t>муниципального образования</w:t>
      </w:r>
      <w:r w:rsidRPr="004F3D9F">
        <w:rPr>
          <w:rFonts w:ascii="Times New Roman CYR" w:hAnsi="Times New Roman CYR" w:cs="Times New Roman CYR"/>
          <w:bCs/>
          <w:color w:val="000000"/>
          <w:sz w:val="28"/>
          <w:szCs w:val="28"/>
          <w:lang w:eastAsia="ru-RU"/>
        </w:rPr>
        <w:t xml:space="preserve"> </w:t>
      </w:r>
      <w:r w:rsidRPr="00574C87">
        <w:rPr>
          <w:rFonts w:ascii="Times New Roman" w:hAnsi="Times New Roman" w:cs="Times New Roman"/>
          <w:sz w:val="28"/>
          <w:szCs w:val="28"/>
        </w:rPr>
        <w:t xml:space="preserve">«Майкопский район» </w:t>
      </w:r>
      <w:r w:rsidRPr="004F3D9F">
        <w:rPr>
          <w:rFonts w:ascii="Times New Roman CYR" w:hAnsi="Times New Roman CYR" w:cs="Times New Roman CYR"/>
          <w:bCs/>
          <w:color w:val="000000"/>
          <w:sz w:val="28"/>
          <w:szCs w:val="28"/>
          <w:lang w:eastAsia="ru-RU"/>
        </w:rPr>
        <w:t xml:space="preserve">по внедрению Целевой модели развития дополнительного образования детей </w:t>
      </w:r>
      <w:r>
        <w:rPr>
          <w:rFonts w:ascii="Times New Roman CYR" w:hAnsi="Times New Roman CYR" w:cs="Times New Roman CYR"/>
          <w:bCs/>
          <w:color w:val="000000"/>
          <w:sz w:val="28"/>
          <w:szCs w:val="28"/>
          <w:lang w:eastAsia="ru-RU"/>
        </w:rPr>
        <w:t>в муниципальном образовании</w:t>
      </w:r>
      <w:r w:rsidRPr="004F3D9F">
        <w:rPr>
          <w:rFonts w:ascii="Times New Roman CYR" w:hAnsi="Times New Roman CYR" w:cs="Times New Roman CYR"/>
          <w:bCs/>
          <w:color w:val="000000"/>
          <w:sz w:val="28"/>
          <w:szCs w:val="28"/>
          <w:lang w:eastAsia="ru-RU"/>
        </w:rPr>
        <w:t xml:space="preserve"> </w:t>
      </w:r>
    </w:p>
    <w:p w:rsidR="00C66519" w:rsidRDefault="00C66519" w:rsidP="00F43436">
      <w:pPr>
        <w:autoSpaceDE w:val="0"/>
        <w:autoSpaceDN w:val="0"/>
        <w:adjustRightInd w:val="0"/>
        <w:spacing w:after="0"/>
        <w:jc w:val="center"/>
        <w:rPr>
          <w:rFonts w:ascii="Times New Roman CYR" w:hAnsi="Times New Roman CYR" w:cs="Times New Roman CYR"/>
          <w:bCs/>
          <w:color w:val="000000"/>
          <w:sz w:val="28"/>
          <w:szCs w:val="28"/>
          <w:lang w:eastAsia="ru-RU"/>
        </w:rPr>
      </w:pPr>
      <w:r w:rsidRPr="004F3D9F">
        <w:rPr>
          <w:rFonts w:ascii="Times New Roman CYR" w:hAnsi="Times New Roman CYR" w:cs="Times New Roman CYR"/>
          <w:bCs/>
          <w:color w:val="000000"/>
          <w:sz w:val="28"/>
          <w:szCs w:val="28"/>
          <w:lang w:eastAsia="ru-RU"/>
        </w:rPr>
        <w:t xml:space="preserve">в </w:t>
      </w:r>
      <w:r w:rsidR="009A54F3">
        <w:rPr>
          <w:rFonts w:ascii="Times New Roman CYR" w:hAnsi="Times New Roman CYR" w:cs="Times New Roman CYR"/>
          <w:bCs/>
          <w:color w:val="000000"/>
          <w:sz w:val="28"/>
          <w:szCs w:val="28"/>
          <w:lang w:val="en-US" w:eastAsia="ru-RU"/>
        </w:rPr>
        <w:t>I</w:t>
      </w:r>
      <w:r w:rsidR="009A54F3" w:rsidRPr="009A54F3">
        <w:rPr>
          <w:rFonts w:ascii="Times New Roman CYR" w:hAnsi="Times New Roman CYR" w:cs="Times New Roman CYR"/>
          <w:bCs/>
          <w:color w:val="000000"/>
          <w:sz w:val="28"/>
          <w:szCs w:val="28"/>
          <w:lang w:eastAsia="ru-RU"/>
        </w:rPr>
        <w:t xml:space="preserve"> </w:t>
      </w:r>
      <w:r w:rsidR="009A54F3">
        <w:rPr>
          <w:rFonts w:ascii="Times New Roman CYR" w:hAnsi="Times New Roman CYR" w:cs="Times New Roman CYR"/>
          <w:bCs/>
          <w:color w:val="000000"/>
          <w:sz w:val="28"/>
          <w:szCs w:val="28"/>
          <w:lang w:eastAsia="ru-RU"/>
        </w:rPr>
        <w:t xml:space="preserve">полугодии </w:t>
      </w:r>
      <w:r w:rsidRPr="004F3D9F">
        <w:rPr>
          <w:rFonts w:ascii="Times New Roman CYR" w:hAnsi="Times New Roman CYR" w:cs="Times New Roman CYR"/>
          <w:bCs/>
          <w:color w:val="000000"/>
          <w:sz w:val="28"/>
          <w:szCs w:val="28"/>
          <w:lang w:eastAsia="ru-RU"/>
        </w:rPr>
        <w:t>202</w:t>
      </w:r>
      <w:r w:rsidR="009A54F3">
        <w:rPr>
          <w:rFonts w:ascii="Times New Roman CYR" w:hAnsi="Times New Roman CYR" w:cs="Times New Roman CYR"/>
          <w:bCs/>
          <w:color w:val="000000"/>
          <w:sz w:val="28"/>
          <w:szCs w:val="28"/>
          <w:lang w:eastAsia="ru-RU"/>
        </w:rPr>
        <w:t>5 года</w:t>
      </w:r>
    </w:p>
    <w:p w:rsidR="00F43436" w:rsidRDefault="00F43436" w:rsidP="00F43436">
      <w:pPr>
        <w:autoSpaceDE w:val="0"/>
        <w:autoSpaceDN w:val="0"/>
        <w:adjustRightInd w:val="0"/>
        <w:spacing w:after="0"/>
        <w:jc w:val="center"/>
        <w:rPr>
          <w:rFonts w:ascii="Times New Roman CYR" w:hAnsi="Times New Roman CYR" w:cs="Times New Roman CYR"/>
          <w:bCs/>
          <w:color w:val="000000"/>
          <w:sz w:val="28"/>
          <w:szCs w:val="28"/>
          <w:lang w:eastAsia="ru-RU"/>
        </w:rPr>
      </w:pPr>
    </w:p>
    <w:p w:rsidR="00215E1A" w:rsidRPr="00920999" w:rsidRDefault="00215E1A" w:rsidP="00215E1A">
      <w:pPr>
        <w:spacing w:after="0" w:line="360" w:lineRule="auto"/>
        <w:ind w:firstLine="708"/>
        <w:jc w:val="both"/>
        <w:rPr>
          <w:rFonts w:ascii="Times New Roman" w:hAnsi="Times New Roman" w:cs="Times New Roman"/>
          <w:sz w:val="4"/>
          <w:szCs w:val="4"/>
        </w:rPr>
      </w:pPr>
    </w:p>
    <w:p w:rsidR="00444032" w:rsidRPr="00444032" w:rsidRDefault="00444032" w:rsidP="00444032">
      <w:pPr>
        <w:spacing w:after="0" w:line="360" w:lineRule="auto"/>
        <w:ind w:firstLine="708"/>
        <w:jc w:val="both"/>
        <w:rPr>
          <w:rFonts w:ascii="Times New Roman" w:hAnsi="Times New Roman" w:cs="Times New Roman"/>
          <w:sz w:val="28"/>
          <w:szCs w:val="28"/>
        </w:rPr>
      </w:pPr>
      <w:r w:rsidRPr="00444032">
        <w:rPr>
          <w:rFonts w:ascii="Times New Roman" w:hAnsi="Times New Roman" w:cs="Times New Roman"/>
          <w:sz w:val="28"/>
          <w:szCs w:val="28"/>
        </w:rPr>
        <w:t>В муниципальную систему дополнительного образования детей Майкопского района вовлечены три учреждения дополнительного образования детей, компонент дополнительного образования во всех одиннадцати образовательных центрах и шесть</w:t>
      </w:r>
      <w:r w:rsidRPr="00641FAB">
        <w:rPr>
          <w:rFonts w:ascii="Times New Roman" w:hAnsi="Times New Roman" w:cs="Times New Roman"/>
          <w:sz w:val="28"/>
          <w:szCs w:val="28"/>
        </w:rPr>
        <w:t xml:space="preserve"> организаций дошкольного образования</w:t>
      </w:r>
      <w:r w:rsidRPr="00444032">
        <w:rPr>
          <w:rFonts w:ascii="Times New Roman" w:hAnsi="Times New Roman" w:cs="Times New Roman"/>
          <w:sz w:val="28"/>
          <w:szCs w:val="28"/>
        </w:rPr>
        <w:t xml:space="preserve">, в том числе в </w:t>
      </w:r>
      <w:r w:rsidRPr="00641FAB">
        <w:rPr>
          <w:rFonts w:ascii="Times New Roman" w:hAnsi="Times New Roman" w:cs="Times New Roman"/>
          <w:sz w:val="28"/>
          <w:szCs w:val="28"/>
        </w:rPr>
        <w:t>рамках сетевого взаимодействия</w:t>
      </w:r>
      <w:r w:rsidRPr="00444032">
        <w:rPr>
          <w:rFonts w:ascii="Times New Roman" w:hAnsi="Times New Roman" w:cs="Times New Roman"/>
          <w:sz w:val="28"/>
          <w:szCs w:val="28"/>
        </w:rPr>
        <w:t>.</w:t>
      </w:r>
    </w:p>
    <w:p w:rsidR="00444032" w:rsidRDefault="00444032" w:rsidP="00444032">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C77716">
        <w:rPr>
          <w:rFonts w:ascii="Times New Roman" w:hAnsi="Times New Roman" w:cs="Times New Roman"/>
          <w:sz w:val="28"/>
          <w:szCs w:val="28"/>
        </w:rPr>
        <w:t xml:space="preserve"> целях обеспечения доступности дополнительного образования детей, равного доступа всех категорий детей к освоению </w:t>
      </w:r>
      <w:r>
        <w:rPr>
          <w:rFonts w:ascii="Times New Roman" w:hAnsi="Times New Roman" w:cs="Times New Roman"/>
          <w:sz w:val="28"/>
          <w:szCs w:val="28"/>
        </w:rPr>
        <w:t xml:space="preserve">дополнительных общеобразовательных </w:t>
      </w:r>
      <w:r w:rsidRPr="00C77716">
        <w:rPr>
          <w:rFonts w:ascii="Times New Roman" w:hAnsi="Times New Roman" w:cs="Times New Roman"/>
          <w:sz w:val="28"/>
          <w:szCs w:val="28"/>
        </w:rPr>
        <w:t>программ</w:t>
      </w:r>
      <w:r>
        <w:rPr>
          <w:rFonts w:ascii="Times New Roman" w:hAnsi="Times New Roman" w:cs="Times New Roman"/>
          <w:sz w:val="28"/>
          <w:szCs w:val="28"/>
        </w:rPr>
        <w:t>,</w:t>
      </w:r>
      <w:r w:rsidRPr="00C77716">
        <w:rPr>
          <w:rFonts w:ascii="Times New Roman" w:hAnsi="Times New Roman" w:cs="Times New Roman"/>
          <w:sz w:val="28"/>
          <w:szCs w:val="28"/>
        </w:rPr>
        <w:t xml:space="preserve"> </w:t>
      </w:r>
      <w:r>
        <w:rPr>
          <w:rFonts w:ascii="Times New Roman" w:hAnsi="Times New Roman" w:cs="Times New Roman"/>
          <w:sz w:val="28"/>
          <w:szCs w:val="28"/>
        </w:rPr>
        <w:t>во всех 10 сельских поселениях района,</w:t>
      </w:r>
      <w:r w:rsidRPr="00C77716">
        <w:rPr>
          <w:rFonts w:ascii="Times New Roman" w:hAnsi="Times New Roman" w:cs="Times New Roman"/>
          <w:sz w:val="28"/>
          <w:szCs w:val="28"/>
        </w:rPr>
        <w:t xml:space="preserve"> </w:t>
      </w:r>
      <w:r>
        <w:rPr>
          <w:rFonts w:ascii="Times New Roman" w:hAnsi="Times New Roman" w:cs="Times New Roman"/>
          <w:sz w:val="28"/>
          <w:szCs w:val="28"/>
        </w:rPr>
        <w:t xml:space="preserve">в </w:t>
      </w:r>
      <w:r w:rsidR="00227B30">
        <w:rPr>
          <w:rFonts w:ascii="Times New Roman" w:hAnsi="Times New Roman" w:cs="Times New Roman"/>
          <w:sz w:val="28"/>
          <w:szCs w:val="28"/>
          <w:lang w:val="en-US"/>
        </w:rPr>
        <w:t>I</w:t>
      </w:r>
      <w:r w:rsidR="00227B30" w:rsidRPr="00227B30">
        <w:rPr>
          <w:rFonts w:ascii="Times New Roman" w:hAnsi="Times New Roman" w:cs="Times New Roman"/>
          <w:sz w:val="28"/>
          <w:szCs w:val="28"/>
        </w:rPr>
        <w:t xml:space="preserve"> </w:t>
      </w:r>
      <w:r w:rsidR="00227B30">
        <w:rPr>
          <w:rFonts w:ascii="Times New Roman" w:hAnsi="Times New Roman" w:cs="Times New Roman"/>
          <w:sz w:val="28"/>
          <w:szCs w:val="28"/>
        </w:rPr>
        <w:t>полугодии 2025</w:t>
      </w:r>
      <w:r>
        <w:rPr>
          <w:rFonts w:ascii="Times New Roman" w:hAnsi="Times New Roman" w:cs="Times New Roman"/>
          <w:sz w:val="28"/>
          <w:szCs w:val="28"/>
        </w:rPr>
        <w:t xml:space="preserve"> году было открыто более </w:t>
      </w:r>
      <w:r w:rsidR="00227B30">
        <w:rPr>
          <w:rFonts w:ascii="Times New Roman" w:hAnsi="Times New Roman" w:cs="Times New Roman"/>
          <w:sz w:val="28"/>
          <w:szCs w:val="28"/>
        </w:rPr>
        <w:t>5</w:t>
      </w:r>
      <w:r>
        <w:rPr>
          <w:rFonts w:ascii="Times New Roman" w:hAnsi="Times New Roman" w:cs="Times New Roman"/>
          <w:sz w:val="28"/>
          <w:szCs w:val="28"/>
        </w:rPr>
        <w:t>00 групп, для реализации общеобразовательных общеразвивающих программ дополнительного образования детей</w:t>
      </w:r>
      <w:r w:rsidRPr="00444032">
        <w:rPr>
          <w:rFonts w:ascii="Times New Roman" w:hAnsi="Times New Roman" w:cs="Times New Roman"/>
          <w:sz w:val="28"/>
          <w:szCs w:val="28"/>
        </w:rPr>
        <w:t xml:space="preserve"> </w:t>
      </w:r>
      <w:r w:rsidRPr="00641FAB">
        <w:rPr>
          <w:rFonts w:ascii="Times New Roman" w:hAnsi="Times New Roman" w:cs="Times New Roman"/>
          <w:sz w:val="28"/>
          <w:szCs w:val="28"/>
        </w:rPr>
        <w:t>по всем шести направленностям: физкультурно-спортивной, естественнонаучной, социально-гуманитарной, художественной, туристско-краеведческой и технической.</w:t>
      </w:r>
      <w:proofErr w:type="gramEnd"/>
    </w:p>
    <w:p w:rsidR="00113258" w:rsidRDefault="00113258" w:rsidP="00113258">
      <w:pPr>
        <w:spacing w:after="0" w:line="360" w:lineRule="auto"/>
        <w:ind w:firstLine="708"/>
        <w:jc w:val="both"/>
        <w:rPr>
          <w:rFonts w:ascii="Times New Roman" w:hAnsi="Times New Roman" w:cs="Times New Roman"/>
          <w:sz w:val="28"/>
          <w:szCs w:val="28"/>
        </w:rPr>
      </w:pPr>
      <w:r w:rsidRPr="00BA7B8C">
        <w:rPr>
          <w:rFonts w:ascii="Times New Roman" w:hAnsi="Times New Roman" w:cs="Times New Roman"/>
          <w:sz w:val="28"/>
          <w:szCs w:val="28"/>
        </w:rPr>
        <w:t>Совместно с образовательными организациями района ведется работа по поддержке и сопровождению одаренных д</w:t>
      </w:r>
      <w:r>
        <w:rPr>
          <w:rFonts w:ascii="Times New Roman" w:hAnsi="Times New Roman" w:cs="Times New Roman"/>
          <w:sz w:val="28"/>
          <w:szCs w:val="28"/>
        </w:rPr>
        <w:t>етей и детей с особыми образова</w:t>
      </w:r>
      <w:r w:rsidRPr="00BA7B8C">
        <w:rPr>
          <w:rFonts w:ascii="Times New Roman" w:hAnsi="Times New Roman" w:cs="Times New Roman"/>
          <w:sz w:val="28"/>
          <w:szCs w:val="28"/>
        </w:rPr>
        <w:t xml:space="preserve">тельными потребностями: проводятся мастер-классы, конкурсы, соревнования, выставки. МОЦ стал местом подготовки и апробации типовых моделей дополнительного образования: по работе с одаренными детьми, организации летнего отдыха. </w:t>
      </w:r>
    </w:p>
    <w:p w:rsidR="000A14CA" w:rsidRPr="006A756F" w:rsidRDefault="000A14CA" w:rsidP="006B4AC1">
      <w:pPr>
        <w:pStyle w:val="ae"/>
        <w:spacing w:line="276" w:lineRule="auto"/>
        <w:ind w:left="0" w:firstLine="0"/>
        <w:rPr>
          <w:color w:val="FF0000"/>
          <w:sz w:val="10"/>
          <w:szCs w:val="10"/>
        </w:rPr>
      </w:pPr>
    </w:p>
    <w:p w:rsidR="004C6C73" w:rsidRPr="00BA4D8A" w:rsidRDefault="004C6C73" w:rsidP="008855AF">
      <w:pPr>
        <w:spacing w:after="0" w:line="360" w:lineRule="auto"/>
        <w:ind w:firstLine="708"/>
        <w:jc w:val="both"/>
        <w:rPr>
          <w:rFonts w:ascii="Times New Roman" w:hAnsi="Times New Roman" w:cs="Times New Roman"/>
          <w:sz w:val="28"/>
          <w:szCs w:val="28"/>
        </w:rPr>
      </w:pPr>
      <w:r w:rsidRPr="00BA4D8A">
        <w:rPr>
          <w:rFonts w:ascii="Times New Roman" w:hAnsi="Times New Roman" w:cs="Times New Roman"/>
          <w:sz w:val="28"/>
          <w:szCs w:val="28"/>
        </w:rPr>
        <w:t xml:space="preserve">Доля детей, в возрасте от 5 до 18 </w:t>
      </w:r>
      <w:proofErr w:type="gramStart"/>
      <w:r w:rsidRPr="00BA4D8A">
        <w:rPr>
          <w:rFonts w:ascii="Times New Roman" w:hAnsi="Times New Roman" w:cs="Times New Roman"/>
          <w:sz w:val="28"/>
          <w:szCs w:val="28"/>
        </w:rPr>
        <w:t>лет, охваченных дополнительным образованием составила</w:t>
      </w:r>
      <w:proofErr w:type="gramEnd"/>
      <w:r w:rsidRPr="00BA4D8A">
        <w:rPr>
          <w:rFonts w:ascii="Times New Roman" w:hAnsi="Times New Roman" w:cs="Times New Roman"/>
          <w:sz w:val="28"/>
          <w:szCs w:val="28"/>
        </w:rPr>
        <w:t xml:space="preserve">: </w:t>
      </w:r>
      <w:r w:rsidR="008545AD" w:rsidRPr="008545AD">
        <w:rPr>
          <w:rFonts w:ascii="Times New Roman" w:hAnsi="Times New Roman" w:cs="Times New Roman"/>
          <w:sz w:val="28"/>
          <w:szCs w:val="28"/>
        </w:rPr>
        <w:t>7126</w:t>
      </w:r>
      <w:r w:rsidRPr="00BA4D8A">
        <w:rPr>
          <w:rFonts w:ascii="Times New Roman" w:hAnsi="Times New Roman" w:cs="Times New Roman"/>
          <w:sz w:val="28"/>
          <w:szCs w:val="28"/>
        </w:rPr>
        <w:t>/</w:t>
      </w:r>
      <w:r w:rsidR="00173F95" w:rsidRPr="00BA4D8A">
        <w:rPr>
          <w:rFonts w:ascii="Times New Roman" w:hAnsi="Times New Roman" w:cs="Times New Roman"/>
          <w:sz w:val="28"/>
          <w:szCs w:val="28"/>
        </w:rPr>
        <w:t>9777</w:t>
      </w:r>
      <w:r w:rsidRPr="00BA4D8A">
        <w:rPr>
          <w:rFonts w:ascii="Times New Roman" w:hAnsi="Times New Roman" w:cs="Times New Roman"/>
          <w:sz w:val="28"/>
          <w:szCs w:val="28"/>
        </w:rPr>
        <w:t xml:space="preserve">*100% = </w:t>
      </w:r>
      <w:r w:rsidR="008545AD">
        <w:rPr>
          <w:rFonts w:ascii="Times New Roman" w:hAnsi="Times New Roman" w:cs="Times New Roman"/>
          <w:sz w:val="28"/>
          <w:szCs w:val="28"/>
        </w:rPr>
        <w:t>72</w:t>
      </w:r>
      <w:r w:rsidRPr="00BA4D8A">
        <w:rPr>
          <w:rFonts w:ascii="Times New Roman" w:hAnsi="Times New Roman" w:cs="Times New Roman"/>
          <w:sz w:val="28"/>
          <w:szCs w:val="28"/>
        </w:rPr>
        <w:t>,</w:t>
      </w:r>
      <w:r w:rsidR="008545AD">
        <w:rPr>
          <w:rFonts w:ascii="Times New Roman" w:hAnsi="Times New Roman" w:cs="Times New Roman"/>
          <w:sz w:val="28"/>
          <w:szCs w:val="28"/>
        </w:rPr>
        <w:t>9</w:t>
      </w:r>
      <w:bookmarkStart w:id="0" w:name="_GoBack"/>
      <w:bookmarkEnd w:id="0"/>
      <w:r w:rsidRPr="00BA4D8A">
        <w:rPr>
          <w:rFonts w:ascii="Times New Roman" w:hAnsi="Times New Roman" w:cs="Times New Roman"/>
          <w:sz w:val="28"/>
          <w:szCs w:val="28"/>
        </w:rPr>
        <w:t>%.</w:t>
      </w:r>
    </w:p>
    <w:p w:rsidR="00906E91" w:rsidRPr="006A756F" w:rsidRDefault="00906E91" w:rsidP="006B4AC1">
      <w:pPr>
        <w:spacing w:after="0"/>
        <w:ind w:firstLine="708"/>
        <w:jc w:val="both"/>
        <w:rPr>
          <w:rFonts w:ascii="Times New Roman" w:hAnsi="Times New Roman" w:cs="Times New Roman"/>
          <w:color w:val="FF0000"/>
          <w:sz w:val="28"/>
          <w:szCs w:val="28"/>
        </w:rPr>
      </w:pPr>
    </w:p>
    <w:tbl>
      <w:tblPr>
        <w:tblStyle w:val="-1"/>
        <w:tblW w:w="9464" w:type="dxa"/>
        <w:tblLayout w:type="fixed"/>
        <w:tblLook w:val="04A0" w:firstRow="1" w:lastRow="0" w:firstColumn="1" w:lastColumn="0" w:noHBand="0" w:noVBand="1"/>
      </w:tblPr>
      <w:tblGrid>
        <w:gridCol w:w="4644"/>
        <w:gridCol w:w="1843"/>
        <w:gridCol w:w="2977"/>
      </w:tblGrid>
      <w:tr w:rsidR="006A756F" w:rsidRPr="006A756F" w:rsidTr="00E6586B">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644" w:type="dxa"/>
            <w:noWrap/>
            <w:hideMark/>
          </w:tcPr>
          <w:p w:rsidR="00E6586B" w:rsidRPr="00B57529" w:rsidRDefault="00E6586B" w:rsidP="006B4AC1">
            <w:pPr>
              <w:spacing w:line="276" w:lineRule="auto"/>
              <w:jc w:val="center"/>
              <w:rPr>
                <w:rFonts w:ascii="Times New Roman" w:hAnsi="Times New Roman" w:cs="Times New Roman"/>
                <w:b w:val="0"/>
                <w:color w:val="1F497D" w:themeColor="text2"/>
              </w:rPr>
            </w:pPr>
            <w:r w:rsidRPr="00B57529">
              <w:rPr>
                <w:rFonts w:ascii="Times New Roman" w:hAnsi="Times New Roman" w:cs="Times New Roman"/>
                <w:b w:val="0"/>
                <w:color w:val="1F497D" w:themeColor="text2"/>
              </w:rPr>
              <w:t>Организация</w:t>
            </w:r>
          </w:p>
          <w:p w:rsidR="00E6586B" w:rsidRPr="00B57529" w:rsidRDefault="00E6586B" w:rsidP="006B4AC1">
            <w:pPr>
              <w:spacing w:line="276" w:lineRule="auto"/>
              <w:jc w:val="center"/>
              <w:rPr>
                <w:rFonts w:ascii="Times New Roman" w:eastAsia="Times New Roman" w:hAnsi="Times New Roman" w:cs="Times New Roman"/>
                <w:b w:val="0"/>
                <w:color w:val="1F497D" w:themeColor="text2"/>
                <w:lang w:eastAsia="ru-RU"/>
              </w:rPr>
            </w:pPr>
          </w:p>
        </w:tc>
        <w:tc>
          <w:tcPr>
            <w:tcW w:w="1843" w:type="dxa"/>
          </w:tcPr>
          <w:p w:rsidR="00E6586B" w:rsidRPr="00B57529" w:rsidRDefault="00E6586B"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Детей обучалось в тек</w:t>
            </w:r>
            <w:proofErr w:type="gramStart"/>
            <w:r w:rsidRPr="00B57529">
              <w:rPr>
                <w:rFonts w:ascii="Times New Roman" w:eastAsia="Times New Roman" w:hAnsi="Times New Roman" w:cs="Times New Roman"/>
                <w:b w:val="0"/>
                <w:color w:val="1F497D" w:themeColor="text2"/>
                <w:lang w:eastAsia="ru-RU"/>
              </w:rPr>
              <w:t>.</w:t>
            </w:r>
            <w:proofErr w:type="gramEnd"/>
            <w:r w:rsidRPr="00B57529">
              <w:rPr>
                <w:rFonts w:ascii="Times New Roman" w:eastAsia="Times New Roman" w:hAnsi="Times New Roman" w:cs="Times New Roman"/>
                <w:b w:val="0"/>
                <w:color w:val="1F497D" w:themeColor="text2"/>
                <w:lang w:eastAsia="ru-RU"/>
              </w:rPr>
              <w:t xml:space="preserve"> </w:t>
            </w:r>
            <w:proofErr w:type="gramStart"/>
            <w:r w:rsidRPr="00B57529">
              <w:rPr>
                <w:rFonts w:ascii="Times New Roman" w:eastAsia="Times New Roman" w:hAnsi="Times New Roman" w:cs="Times New Roman"/>
                <w:b w:val="0"/>
                <w:color w:val="1F497D" w:themeColor="text2"/>
                <w:lang w:eastAsia="ru-RU"/>
              </w:rPr>
              <w:t>г</w:t>
            </w:r>
            <w:proofErr w:type="gramEnd"/>
            <w:r w:rsidRPr="00B57529">
              <w:rPr>
                <w:rFonts w:ascii="Times New Roman" w:eastAsia="Times New Roman" w:hAnsi="Times New Roman" w:cs="Times New Roman"/>
                <w:b w:val="0"/>
                <w:color w:val="1F497D" w:themeColor="text2"/>
                <w:lang w:eastAsia="ru-RU"/>
              </w:rPr>
              <w:t>оду</w:t>
            </w:r>
          </w:p>
        </w:tc>
        <w:tc>
          <w:tcPr>
            <w:tcW w:w="2977" w:type="dxa"/>
            <w:hideMark/>
          </w:tcPr>
          <w:p w:rsidR="00E6586B" w:rsidRPr="00B57529" w:rsidRDefault="00E6586B"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Услуг оказывалось в тек</w:t>
            </w:r>
            <w:proofErr w:type="gramStart"/>
            <w:r w:rsidRPr="00B57529">
              <w:rPr>
                <w:rFonts w:ascii="Times New Roman" w:eastAsia="Times New Roman" w:hAnsi="Times New Roman" w:cs="Times New Roman"/>
                <w:b w:val="0"/>
                <w:color w:val="1F497D" w:themeColor="text2"/>
                <w:lang w:eastAsia="ru-RU"/>
              </w:rPr>
              <w:t>.</w:t>
            </w:r>
            <w:proofErr w:type="gramEnd"/>
            <w:r w:rsidRPr="00B57529">
              <w:rPr>
                <w:rFonts w:ascii="Times New Roman" w:eastAsia="Times New Roman" w:hAnsi="Times New Roman" w:cs="Times New Roman"/>
                <w:b w:val="0"/>
                <w:color w:val="1F497D" w:themeColor="text2"/>
                <w:lang w:eastAsia="ru-RU"/>
              </w:rPr>
              <w:t xml:space="preserve"> </w:t>
            </w:r>
            <w:proofErr w:type="gramStart"/>
            <w:r w:rsidRPr="00B57529">
              <w:rPr>
                <w:rFonts w:ascii="Times New Roman" w:eastAsia="Times New Roman" w:hAnsi="Times New Roman" w:cs="Times New Roman"/>
                <w:b w:val="0"/>
                <w:color w:val="1F497D" w:themeColor="text2"/>
                <w:lang w:eastAsia="ru-RU"/>
              </w:rPr>
              <w:t>г</w:t>
            </w:r>
            <w:proofErr w:type="gramEnd"/>
            <w:r w:rsidRPr="00B57529">
              <w:rPr>
                <w:rFonts w:ascii="Times New Roman" w:eastAsia="Times New Roman" w:hAnsi="Times New Roman" w:cs="Times New Roman"/>
                <w:b w:val="0"/>
                <w:color w:val="1F497D" w:themeColor="text2"/>
                <w:lang w:eastAsia="ru-RU"/>
              </w:rPr>
              <w:t>оду</w:t>
            </w:r>
          </w:p>
        </w:tc>
      </w:tr>
      <w:tr w:rsidR="003E078E" w:rsidRPr="006A756F" w:rsidTr="0085616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Детско-юношеская спортивная школа «Олимп»</w:t>
            </w:r>
          </w:p>
        </w:tc>
        <w:tc>
          <w:tcPr>
            <w:tcW w:w="1843" w:type="dxa"/>
            <w:noWrap/>
            <w:vAlign w:val="bottom"/>
            <w:hideMark/>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2526</w:t>
            </w:r>
          </w:p>
        </w:tc>
        <w:tc>
          <w:tcPr>
            <w:tcW w:w="2977" w:type="dxa"/>
            <w:noWrap/>
            <w:vAlign w:val="bottom"/>
            <w:hideMark/>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2899</w:t>
            </w:r>
          </w:p>
        </w:tc>
      </w:tr>
      <w:tr w:rsidR="003E078E" w:rsidRPr="006A756F" w:rsidTr="00856168">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ДО ЦДЮТ</w:t>
            </w:r>
          </w:p>
        </w:tc>
        <w:tc>
          <w:tcPr>
            <w:tcW w:w="1843" w:type="dxa"/>
            <w:noWrap/>
            <w:vAlign w:val="bottom"/>
            <w:hideMark/>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2069</w:t>
            </w:r>
          </w:p>
        </w:tc>
        <w:tc>
          <w:tcPr>
            <w:tcW w:w="2977" w:type="dxa"/>
            <w:noWrap/>
            <w:vAlign w:val="bottom"/>
            <w:hideMark/>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2227</w:t>
            </w:r>
          </w:p>
        </w:tc>
      </w:tr>
      <w:tr w:rsidR="003E078E" w:rsidRPr="006A756F" w:rsidTr="0085616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ДОЦДЮТЭ «Родник»</w:t>
            </w:r>
          </w:p>
        </w:tc>
        <w:tc>
          <w:tcPr>
            <w:tcW w:w="1843" w:type="dxa"/>
            <w:noWrap/>
            <w:vAlign w:val="bottom"/>
            <w:hideMark/>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1263</w:t>
            </w:r>
          </w:p>
        </w:tc>
        <w:tc>
          <w:tcPr>
            <w:tcW w:w="2977" w:type="dxa"/>
            <w:noWrap/>
            <w:vAlign w:val="bottom"/>
            <w:hideMark/>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1441</w:t>
            </w:r>
          </w:p>
        </w:tc>
      </w:tr>
      <w:tr w:rsidR="003E078E" w:rsidRPr="006A756F" w:rsidTr="00856168">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1 Майкопского района»</w:t>
            </w:r>
          </w:p>
        </w:tc>
        <w:tc>
          <w:tcPr>
            <w:tcW w:w="1843" w:type="dxa"/>
            <w:noWrap/>
            <w:vAlign w:val="bottom"/>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475</w:t>
            </w:r>
          </w:p>
        </w:tc>
        <w:tc>
          <w:tcPr>
            <w:tcW w:w="2977" w:type="dxa"/>
            <w:noWrap/>
            <w:vAlign w:val="bottom"/>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546</w:t>
            </w:r>
          </w:p>
        </w:tc>
      </w:tr>
      <w:tr w:rsidR="003E078E" w:rsidRPr="006A756F" w:rsidTr="007033B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2 Майкопского района»</w:t>
            </w:r>
          </w:p>
        </w:tc>
        <w:tc>
          <w:tcPr>
            <w:tcW w:w="1843" w:type="dxa"/>
            <w:noWrap/>
            <w:vAlign w:val="bottom"/>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504</w:t>
            </w:r>
          </w:p>
        </w:tc>
        <w:tc>
          <w:tcPr>
            <w:tcW w:w="2977" w:type="dxa"/>
            <w:noWrap/>
            <w:vAlign w:val="bottom"/>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509</w:t>
            </w:r>
          </w:p>
        </w:tc>
      </w:tr>
      <w:tr w:rsidR="003E078E" w:rsidRPr="006A756F" w:rsidTr="007033B4">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lastRenderedPageBreak/>
              <w:t>МБОУ «ОЦ № 3 Майкопского района»</w:t>
            </w:r>
          </w:p>
        </w:tc>
        <w:tc>
          <w:tcPr>
            <w:tcW w:w="1843" w:type="dxa"/>
            <w:noWrap/>
            <w:vAlign w:val="bottom"/>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349</w:t>
            </w:r>
          </w:p>
        </w:tc>
        <w:tc>
          <w:tcPr>
            <w:tcW w:w="2977" w:type="dxa"/>
            <w:noWrap/>
            <w:vAlign w:val="bottom"/>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360</w:t>
            </w:r>
          </w:p>
        </w:tc>
      </w:tr>
      <w:tr w:rsidR="003E078E" w:rsidRPr="006A756F" w:rsidTr="007033B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4 Майкопского района»</w:t>
            </w:r>
          </w:p>
        </w:tc>
        <w:tc>
          <w:tcPr>
            <w:tcW w:w="1843" w:type="dxa"/>
            <w:noWrap/>
            <w:vAlign w:val="bottom"/>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348</w:t>
            </w:r>
          </w:p>
        </w:tc>
        <w:tc>
          <w:tcPr>
            <w:tcW w:w="2977" w:type="dxa"/>
            <w:noWrap/>
            <w:vAlign w:val="bottom"/>
          </w:tcPr>
          <w:p w:rsidR="003E078E" w:rsidRDefault="003E078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078E">
              <w:rPr>
                <w:rFonts w:ascii="Times New Roman" w:hAnsi="Times New Roman" w:cs="Times New Roman"/>
                <w:color w:val="1F497D" w:themeColor="text2"/>
              </w:rPr>
              <w:t>390</w:t>
            </w:r>
          </w:p>
        </w:tc>
      </w:tr>
      <w:tr w:rsidR="003E078E" w:rsidRPr="006A756F" w:rsidTr="007033B4">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5 Майкопского района»</w:t>
            </w:r>
          </w:p>
        </w:tc>
        <w:tc>
          <w:tcPr>
            <w:tcW w:w="1843" w:type="dxa"/>
            <w:noWrap/>
            <w:vAlign w:val="bottom"/>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142</w:t>
            </w:r>
          </w:p>
        </w:tc>
        <w:tc>
          <w:tcPr>
            <w:tcW w:w="2977" w:type="dxa"/>
            <w:noWrap/>
            <w:vAlign w:val="bottom"/>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195</w:t>
            </w:r>
          </w:p>
        </w:tc>
      </w:tr>
      <w:tr w:rsidR="003E078E" w:rsidRPr="006A756F" w:rsidTr="007033B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6 Майкопского района»</w:t>
            </w:r>
          </w:p>
        </w:tc>
        <w:tc>
          <w:tcPr>
            <w:tcW w:w="1843" w:type="dxa"/>
            <w:noWrap/>
            <w:vAlign w:val="bottom"/>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380</w:t>
            </w:r>
          </w:p>
        </w:tc>
        <w:tc>
          <w:tcPr>
            <w:tcW w:w="2977" w:type="dxa"/>
            <w:noWrap/>
            <w:vAlign w:val="bottom"/>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449</w:t>
            </w:r>
          </w:p>
        </w:tc>
      </w:tr>
      <w:tr w:rsidR="003E078E" w:rsidRPr="006A756F" w:rsidTr="007033B4">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7 Майкопского района»</w:t>
            </w:r>
          </w:p>
        </w:tc>
        <w:tc>
          <w:tcPr>
            <w:tcW w:w="1843" w:type="dxa"/>
            <w:noWrap/>
            <w:vAlign w:val="bottom"/>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244</w:t>
            </w:r>
          </w:p>
        </w:tc>
        <w:tc>
          <w:tcPr>
            <w:tcW w:w="2977" w:type="dxa"/>
            <w:noWrap/>
            <w:vAlign w:val="bottom"/>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261</w:t>
            </w:r>
          </w:p>
        </w:tc>
      </w:tr>
      <w:tr w:rsidR="003E078E" w:rsidRPr="006A756F" w:rsidTr="007033B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8 Майкопского района»</w:t>
            </w:r>
          </w:p>
        </w:tc>
        <w:tc>
          <w:tcPr>
            <w:tcW w:w="1843" w:type="dxa"/>
            <w:noWrap/>
            <w:vAlign w:val="bottom"/>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167</w:t>
            </w:r>
          </w:p>
        </w:tc>
        <w:tc>
          <w:tcPr>
            <w:tcW w:w="2977" w:type="dxa"/>
            <w:noWrap/>
            <w:vAlign w:val="bottom"/>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180</w:t>
            </w:r>
          </w:p>
        </w:tc>
      </w:tr>
      <w:tr w:rsidR="003E078E" w:rsidRPr="006A756F" w:rsidTr="007033B4">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9 Майкопского района»</w:t>
            </w:r>
          </w:p>
        </w:tc>
        <w:tc>
          <w:tcPr>
            <w:tcW w:w="1843" w:type="dxa"/>
            <w:noWrap/>
            <w:vAlign w:val="bottom"/>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85</w:t>
            </w:r>
          </w:p>
        </w:tc>
        <w:tc>
          <w:tcPr>
            <w:tcW w:w="2977" w:type="dxa"/>
            <w:noWrap/>
            <w:vAlign w:val="bottom"/>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150</w:t>
            </w:r>
          </w:p>
        </w:tc>
      </w:tr>
      <w:tr w:rsidR="003E078E" w:rsidRPr="006A756F" w:rsidTr="007033B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10 Майкопского района»</w:t>
            </w:r>
          </w:p>
        </w:tc>
        <w:tc>
          <w:tcPr>
            <w:tcW w:w="1843" w:type="dxa"/>
            <w:noWrap/>
            <w:vAlign w:val="bottom"/>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162</w:t>
            </w:r>
          </w:p>
        </w:tc>
        <w:tc>
          <w:tcPr>
            <w:tcW w:w="2977" w:type="dxa"/>
            <w:noWrap/>
            <w:vAlign w:val="bottom"/>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195</w:t>
            </w:r>
          </w:p>
        </w:tc>
      </w:tr>
      <w:tr w:rsidR="003E078E" w:rsidRPr="006A756F" w:rsidTr="007033B4">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11 Майкопского района»</w:t>
            </w:r>
          </w:p>
        </w:tc>
        <w:tc>
          <w:tcPr>
            <w:tcW w:w="1843" w:type="dxa"/>
            <w:noWrap/>
            <w:vAlign w:val="bottom"/>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84</w:t>
            </w:r>
          </w:p>
        </w:tc>
        <w:tc>
          <w:tcPr>
            <w:tcW w:w="2977" w:type="dxa"/>
            <w:noWrap/>
            <w:vAlign w:val="bottom"/>
          </w:tcPr>
          <w:p w:rsidR="003E078E" w:rsidRPr="003E078E"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90</w:t>
            </w:r>
          </w:p>
        </w:tc>
      </w:tr>
      <w:tr w:rsidR="003E078E" w:rsidRPr="006A756F" w:rsidTr="007033B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tcPr>
          <w:p w:rsidR="003E078E" w:rsidRPr="00B57529" w:rsidRDefault="003E078E"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МБДОУ № 2  «Жемчужинка»</w:t>
            </w:r>
          </w:p>
        </w:tc>
        <w:tc>
          <w:tcPr>
            <w:tcW w:w="1843" w:type="dxa"/>
            <w:noWrap/>
            <w:vAlign w:val="bottom"/>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51</w:t>
            </w:r>
          </w:p>
        </w:tc>
        <w:tc>
          <w:tcPr>
            <w:tcW w:w="2977" w:type="dxa"/>
            <w:noWrap/>
            <w:vAlign w:val="bottom"/>
          </w:tcPr>
          <w:p w:rsidR="003E078E" w:rsidRPr="003E078E" w:rsidRDefault="003E078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3E078E">
              <w:rPr>
                <w:rFonts w:ascii="Times New Roman" w:hAnsi="Times New Roman" w:cs="Times New Roman"/>
                <w:color w:val="1F497D" w:themeColor="text2"/>
              </w:rPr>
              <w:t>51</w:t>
            </w:r>
          </w:p>
        </w:tc>
      </w:tr>
      <w:tr w:rsidR="00B57529" w:rsidRPr="006A756F" w:rsidTr="007033B4">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B57529" w:rsidRPr="00B57529" w:rsidRDefault="00B57529"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МБДОУ № 37</w:t>
            </w:r>
          </w:p>
        </w:tc>
        <w:tc>
          <w:tcPr>
            <w:tcW w:w="1843" w:type="dxa"/>
            <w:noWrap/>
            <w:vAlign w:val="bottom"/>
            <w:hideMark/>
          </w:tcPr>
          <w:p w:rsidR="00B57529" w:rsidRPr="00B57529"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Pr>
                <w:rFonts w:ascii="Times New Roman" w:hAnsi="Times New Roman" w:cs="Times New Roman"/>
                <w:color w:val="1F497D" w:themeColor="text2"/>
              </w:rPr>
              <w:t>20</w:t>
            </w:r>
          </w:p>
        </w:tc>
        <w:tc>
          <w:tcPr>
            <w:tcW w:w="2977" w:type="dxa"/>
            <w:noWrap/>
            <w:vAlign w:val="bottom"/>
            <w:hideMark/>
          </w:tcPr>
          <w:p w:rsidR="00B57529" w:rsidRPr="00B57529" w:rsidRDefault="003E078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Pr>
                <w:rFonts w:ascii="Times New Roman" w:hAnsi="Times New Roman" w:cs="Times New Roman"/>
                <w:color w:val="1F497D" w:themeColor="text2"/>
              </w:rPr>
              <w:t>20</w:t>
            </w:r>
          </w:p>
        </w:tc>
      </w:tr>
    </w:tbl>
    <w:p w:rsidR="004C6C73" w:rsidRPr="006A756F" w:rsidRDefault="004C6C73" w:rsidP="006B4AC1">
      <w:pPr>
        <w:tabs>
          <w:tab w:val="left" w:pos="1134"/>
        </w:tabs>
        <w:autoSpaceDE w:val="0"/>
        <w:autoSpaceDN w:val="0"/>
        <w:adjustRightInd w:val="0"/>
        <w:spacing w:after="0"/>
        <w:ind w:left="709"/>
        <w:jc w:val="both"/>
        <w:rPr>
          <w:rFonts w:ascii="Times New Roman CYR" w:hAnsi="Times New Roman CYR" w:cs="Times New Roman CYR"/>
          <w:i/>
          <w:color w:val="FF0000"/>
          <w:sz w:val="10"/>
          <w:szCs w:val="10"/>
          <w:lang w:eastAsia="ru-RU"/>
        </w:rPr>
      </w:pPr>
    </w:p>
    <w:p w:rsidR="000A14CA" w:rsidRPr="006A756F" w:rsidRDefault="000A14CA" w:rsidP="006B4AC1">
      <w:pPr>
        <w:spacing w:after="0"/>
        <w:ind w:firstLine="708"/>
        <w:jc w:val="both"/>
        <w:rPr>
          <w:rFonts w:ascii="Times New Roman" w:hAnsi="Times New Roman" w:cs="Times New Roman"/>
          <w:color w:val="FF0000"/>
          <w:sz w:val="10"/>
          <w:szCs w:val="10"/>
        </w:rPr>
      </w:pPr>
    </w:p>
    <w:p w:rsidR="00D81C71" w:rsidRPr="00557931" w:rsidRDefault="00D81C71" w:rsidP="008855AF">
      <w:pPr>
        <w:spacing w:after="0" w:line="360" w:lineRule="auto"/>
        <w:ind w:firstLine="708"/>
        <w:jc w:val="both"/>
        <w:rPr>
          <w:rFonts w:ascii="Times New Roman" w:hAnsi="Times New Roman" w:cs="Times New Roman"/>
          <w:sz w:val="28"/>
          <w:szCs w:val="28"/>
        </w:rPr>
      </w:pPr>
      <w:r w:rsidRPr="00557931">
        <w:rPr>
          <w:rFonts w:ascii="Times New Roman" w:hAnsi="Times New Roman" w:cs="Times New Roman"/>
          <w:sz w:val="28"/>
          <w:szCs w:val="28"/>
        </w:rPr>
        <w:t xml:space="preserve">Общее количество детей, охваченных дополнительным образованием зарегистрированных в системе «Навигатор» составило </w:t>
      </w:r>
      <w:r w:rsidR="003E078E">
        <w:rPr>
          <w:rFonts w:ascii="Times New Roman" w:hAnsi="Times New Roman" w:cs="Times New Roman"/>
          <w:sz w:val="28"/>
          <w:szCs w:val="28"/>
        </w:rPr>
        <w:t>6517</w:t>
      </w:r>
      <w:r w:rsidRPr="00557931">
        <w:rPr>
          <w:rFonts w:ascii="Times New Roman" w:hAnsi="Times New Roman" w:cs="Times New Roman"/>
          <w:sz w:val="28"/>
          <w:szCs w:val="28"/>
        </w:rPr>
        <w:t xml:space="preserve"> человек.</w:t>
      </w:r>
    </w:p>
    <w:p w:rsidR="002467BE" w:rsidRPr="00EA6B46" w:rsidRDefault="00D81C71" w:rsidP="008855AF">
      <w:pPr>
        <w:spacing w:after="0" w:line="360" w:lineRule="auto"/>
        <w:ind w:firstLine="708"/>
        <w:jc w:val="both"/>
        <w:rPr>
          <w:rFonts w:ascii="Times New Roman" w:hAnsi="Times New Roman" w:cs="Times New Roman"/>
          <w:sz w:val="28"/>
          <w:szCs w:val="28"/>
        </w:rPr>
      </w:pPr>
      <w:r w:rsidRPr="00EA6B46">
        <w:rPr>
          <w:rFonts w:ascii="Times New Roman" w:hAnsi="Times New Roman" w:cs="Times New Roman"/>
          <w:sz w:val="28"/>
          <w:szCs w:val="28"/>
        </w:rPr>
        <w:t xml:space="preserve"> По сведениям Министерства просвещения РФ, зачислено через АИС «Культура» - </w:t>
      </w:r>
      <w:r w:rsidR="008545AD" w:rsidRPr="008545AD">
        <w:rPr>
          <w:rFonts w:ascii="Times New Roman" w:hAnsi="Times New Roman" w:cs="Times New Roman"/>
          <w:sz w:val="28"/>
          <w:szCs w:val="28"/>
        </w:rPr>
        <w:t>609</w:t>
      </w:r>
      <w:r w:rsidRPr="008545AD">
        <w:rPr>
          <w:rFonts w:ascii="Times New Roman" w:hAnsi="Times New Roman" w:cs="Times New Roman"/>
          <w:sz w:val="28"/>
          <w:szCs w:val="28"/>
        </w:rPr>
        <w:t xml:space="preserve"> </w:t>
      </w:r>
      <w:r w:rsidRPr="00EA6B46">
        <w:rPr>
          <w:rFonts w:ascii="Times New Roman" w:hAnsi="Times New Roman" w:cs="Times New Roman"/>
          <w:sz w:val="28"/>
          <w:szCs w:val="28"/>
        </w:rPr>
        <w:t>обучающихся.</w:t>
      </w:r>
      <w:r w:rsidR="002467BE" w:rsidRPr="00EA6B46">
        <w:rPr>
          <w:rFonts w:ascii="Times New Roman" w:hAnsi="Times New Roman" w:cs="Times New Roman"/>
          <w:sz w:val="28"/>
          <w:szCs w:val="28"/>
        </w:rPr>
        <w:t xml:space="preserve"> Услуг оказывалось в текущем году – </w:t>
      </w:r>
      <w:r w:rsidR="00750EB7">
        <w:rPr>
          <w:rFonts w:ascii="Times New Roman" w:hAnsi="Times New Roman" w:cs="Times New Roman"/>
          <w:sz w:val="28"/>
          <w:szCs w:val="28"/>
        </w:rPr>
        <w:t>9963</w:t>
      </w:r>
      <w:r w:rsidR="002467BE" w:rsidRPr="00EA6B46">
        <w:rPr>
          <w:rFonts w:ascii="Times New Roman" w:hAnsi="Times New Roman" w:cs="Times New Roman"/>
          <w:sz w:val="28"/>
          <w:szCs w:val="28"/>
        </w:rPr>
        <w:t>.</w:t>
      </w:r>
    </w:p>
    <w:p w:rsidR="0095657E" w:rsidRPr="008855AF" w:rsidRDefault="0095657E" w:rsidP="008855AF">
      <w:pPr>
        <w:spacing w:after="0" w:line="360" w:lineRule="auto"/>
        <w:ind w:firstLine="708"/>
        <w:jc w:val="both"/>
        <w:rPr>
          <w:rFonts w:ascii="Times New Roman" w:hAnsi="Times New Roman" w:cs="Times New Roman"/>
          <w:sz w:val="28"/>
          <w:szCs w:val="28"/>
        </w:rPr>
      </w:pPr>
    </w:p>
    <w:p w:rsidR="00CD2B81" w:rsidRPr="00557931" w:rsidRDefault="00CD2B81" w:rsidP="006B4AC1">
      <w:pPr>
        <w:spacing w:after="0"/>
        <w:ind w:firstLine="708"/>
        <w:jc w:val="center"/>
        <w:rPr>
          <w:rFonts w:ascii="Times New Roman" w:hAnsi="Times New Roman" w:cs="Times New Roman"/>
          <w:i/>
          <w:sz w:val="28"/>
          <w:szCs w:val="28"/>
        </w:rPr>
      </w:pPr>
      <w:r w:rsidRPr="00557931">
        <w:rPr>
          <w:rFonts w:ascii="Times New Roman" w:hAnsi="Times New Roman" w:cs="Times New Roman"/>
          <w:i/>
          <w:sz w:val="28"/>
          <w:szCs w:val="28"/>
        </w:rPr>
        <w:t xml:space="preserve">Охват обучающихся образовательными услугами </w:t>
      </w:r>
    </w:p>
    <w:p w:rsidR="00CD2B81" w:rsidRPr="00557931" w:rsidRDefault="00CD2B81" w:rsidP="006B4AC1">
      <w:pPr>
        <w:spacing w:after="0"/>
        <w:ind w:firstLine="708"/>
        <w:jc w:val="center"/>
        <w:rPr>
          <w:rFonts w:ascii="Times New Roman" w:hAnsi="Times New Roman" w:cs="Times New Roman"/>
          <w:i/>
          <w:sz w:val="28"/>
          <w:szCs w:val="28"/>
        </w:rPr>
      </w:pPr>
      <w:r w:rsidRPr="00557931">
        <w:rPr>
          <w:rFonts w:ascii="Times New Roman" w:hAnsi="Times New Roman" w:cs="Times New Roman"/>
          <w:i/>
          <w:sz w:val="28"/>
          <w:szCs w:val="28"/>
        </w:rPr>
        <w:t>в системе Навигатор</w:t>
      </w:r>
    </w:p>
    <w:p w:rsidR="00CD2B81" w:rsidRPr="00557931" w:rsidRDefault="00CD2B81" w:rsidP="006B4AC1">
      <w:pPr>
        <w:spacing w:after="0"/>
        <w:ind w:firstLine="708"/>
        <w:jc w:val="center"/>
        <w:rPr>
          <w:rFonts w:ascii="Times New Roman" w:hAnsi="Times New Roman" w:cs="Times New Roman"/>
          <w:i/>
          <w:sz w:val="10"/>
          <w:szCs w:val="10"/>
        </w:rPr>
      </w:pPr>
    </w:p>
    <w:p w:rsidR="00CD2B81" w:rsidRPr="006A756F" w:rsidRDefault="00CD2B81" w:rsidP="006B4AC1">
      <w:pPr>
        <w:spacing w:after="0"/>
        <w:ind w:firstLine="708"/>
        <w:jc w:val="center"/>
        <w:rPr>
          <w:rFonts w:ascii="Times New Roman" w:hAnsi="Times New Roman" w:cs="Times New Roman"/>
          <w:i/>
          <w:color w:val="FF0000"/>
          <w:sz w:val="28"/>
          <w:szCs w:val="28"/>
        </w:rPr>
      </w:pPr>
      <w:r w:rsidRPr="006A756F">
        <w:rPr>
          <w:rFonts w:ascii="Times New Roman" w:hAnsi="Times New Roman" w:cs="Times New Roman"/>
          <w:noProof/>
          <w:color w:val="FF0000"/>
          <w:sz w:val="28"/>
          <w:szCs w:val="28"/>
          <w:lang w:eastAsia="ru-RU"/>
        </w:rPr>
        <w:drawing>
          <wp:inline distT="0" distB="0" distL="0" distR="0" wp14:anchorId="6535EE76" wp14:editId="610A0765">
            <wp:extent cx="5486400" cy="2273300"/>
            <wp:effectExtent l="0" t="0" r="1905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2B81" w:rsidRPr="006A756F" w:rsidRDefault="00CD2B81" w:rsidP="006B4AC1">
      <w:pPr>
        <w:shd w:val="clear" w:color="auto" w:fill="FFFFFF"/>
        <w:spacing w:after="0"/>
        <w:ind w:firstLine="708"/>
        <w:jc w:val="both"/>
        <w:textAlignment w:val="baseline"/>
        <w:rPr>
          <w:rFonts w:ascii="Times New Roman" w:hAnsi="Times New Roman" w:cs="Times New Roman"/>
          <w:color w:val="FF0000"/>
          <w:sz w:val="28"/>
          <w:szCs w:val="28"/>
        </w:rPr>
      </w:pPr>
    </w:p>
    <w:p w:rsidR="00026068" w:rsidRPr="00026068" w:rsidRDefault="0079636E" w:rsidP="008855AF">
      <w:pPr>
        <w:spacing w:after="0" w:line="360" w:lineRule="auto"/>
        <w:ind w:firstLine="708"/>
        <w:jc w:val="both"/>
        <w:rPr>
          <w:rFonts w:ascii="Times New Roman" w:hAnsi="Times New Roman" w:cs="Times New Roman"/>
          <w:sz w:val="28"/>
          <w:szCs w:val="28"/>
        </w:rPr>
      </w:pPr>
      <w:r w:rsidRPr="00026068">
        <w:rPr>
          <w:rFonts w:ascii="Times New Roman" w:hAnsi="Times New Roman" w:cs="Times New Roman"/>
          <w:sz w:val="28"/>
          <w:szCs w:val="28"/>
        </w:rPr>
        <w:t xml:space="preserve">В Майкопском районе в полном объеме </w:t>
      </w:r>
      <w:r w:rsidR="00026068" w:rsidRPr="00026068">
        <w:rPr>
          <w:rFonts w:ascii="Times New Roman" w:hAnsi="Times New Roman" w:cs="Times New Roman"/>
          <w:sz w:val="28"/>
          <w:szCs w:val="28"/>
        </w:rPr>
        <w:t xml:space="preserve">реализуется система предоставления социального заказа на оказание государственных (муниципальных) услуг </w:t>
      </w:r>
      <w:r w:rsidRPr="00026068">
        <w:rPr>
          <w:rFonts w:ascii="Times New Roman" w:hAnsi="Times New Roman" w:cs="Times New Roman"/>
          <w:sz w:val="28"/>
          <w:szCs w:val="28"/>
        </w:rPr>
        <w:t>персонифицированного финансирования дополните</w:t>
      </w:r>
      <w:r w:rsidR="00026068" w:rsidRPr="00026068">
        <w:rPr>
          <w:rFonts w:ascii="Times New Roman" w:hAnsi="Times New Roman" w:cs="Times New Roman"/>
          <w:sz w:val="28"/>
          <w:szCs w:val="28"/>
        </w:rPr>
        <w:t xml:space="preserve">льного образования детей. </w:t>
      </w:r>
    </w:p>
    <w:p w:rsidR="00DA6407" w:rsidRPr="00E85342" w:rsidRDefault="0079636E" w:rsidP="008855AF">
      <w:pPr>
        <w:spacing w:after="0" w:line="360" w:lineRule="auto"/>
        <w:ind w:firstLine="708"/>
        <w:jc w:val="both"/>
        <w:rPr>
          <w:rFonts w:ascii="Times New Roman" w:hAnsi="Times New Roman" w:cs="Times New Roman"/>
          <w:sz w:val="28"/>
          <w:szCs w:val="28"/>
        </w:rPr>
      </w:pPr>
      <w:r w:rsidRPr="00026068">
        <w:rPr>
          <w:rFonts w:ascii="Times New Roman" w:hAnsi="Times New Roman" w:cs="Times New Roman"/>
          <w:sz w:val="28"/>
          <w:szCs w:val="28"/>
        </w:rPr>
        <w:t xml:space="preserve">Количество </w:t>
      </w:r>
      <w:r w:rsidR="00026068" w:rsidRPr="00026068">
        <w:rPr>
          <w:rFonts w:ascii="Times New Roman" w:hAnsi="Times New Roman" w:cs="Times New Roman"/>
          <w:sz w:val="28"/>
          <w:szCs w:val="28"/>
        </w:rPr>
        <w:t xml:space="preserve">социальных сертификатов </w:t>
      </w:r>
      <w:r w:rsidRPr="00026068">
        <w:rPr>
          <w:rFonts w:ascii="Times New Roman" w:hAnsi="Times New Roman" w:cs="Times New Roman"/>
          <w:sz w:val="28"/>
          <w:szCs w:val="28"/>
        </w:rPr>
        <w:t xml:space="preserve">использованных для оплаты – </w:t>
      </w:r>
      <w:r w:rsidR="006A0192">
        <w:rPr>
          <w:rFonts w:ascii="Times New Roman" w:hAnsi="Times New Roman" w:cs="Times New Roman"/>
          <w:sz w:val="28"/>
          <w:szCs w:val="28"/>
        </w:rPr>
        <w:t>2508</w:t>
      </w:r>
      <w:r w:rsidRPr="00026068">
        <w:rPr>
          <w:rFonts w:ascii="Times New Roman" w:hAnsi="Times New Roman" w:cs="Times New Roman"/>
          <w:sz w:val="28"/>
          <w:szCs w:val="28"/>
        </w:rPr>
        <w:t>.</w:t>
      </w:r>
      <w:r w:rsidR="00FA28B6">
        <w:rPr>
          <w:rFonts w:ascii="Times New Roman" w:hAnsi="Times New Roman" w:cs="Times New Roman"/>
          <w:sz w:val="28"/>
          <w:szCs w:val="28"/>
        </w:rPr>
        <w:t xml:space="preserve">   </w:t>
      </w:r>
    </w:p>
    <w:p w:rsidR="0079636E" w:rsidRPr="00026068" w:rsidRDefault="0079636E" w:rsidP="008855AF">
      <w:pPr>
        <w:spacing w:after="0" w:line="360" w:lineRule="auto"/>
        <w:ind w:firstLine="708"/>
        <w:jc w:val="both"/>
        <w:rPr>
          <w:rFonts w:ascii="Times New Roman" w:hAnsi="Times New Roman" w:cs="Times New Roman"/>
          <w:sz w:val="28"/>
          <w:szCs w:val="28"/>
        </w:rPr>
      </w:pPr>
      <w:r w:rsidRPr="00026068">
        <w:rPr>
          <w:rFonts w:ascii="Times New Roman" w:hAnsi="Times New Roman" w:cs="Times New Roman"/>
          <w:sz w:val="28"/>
          <w:szCs w:val="28"/>
        </w:rPr>
        <w:t xml:space="preserve">Общий объем выделенных средств на </w:t>
      </w:r>
      <w:r w:rsidR="00B206D6" w:rsidRPr="00026068">
        <w:rPr>
          <w:rFonts w:ascii="Times New Roman" w:hAnsi="Times New Roman" w:cs="Times New Roman"/>
          <w:sz w:val="28"/>
          <w:szCs w:val="28"/>
        </w:rPr>
        <w:t>социальный сертификат</w:t>
      </w:r>
      <w:r w:rsidRPr="00026068">
        <w:rPr>
          <w:rFonts w:ascii="Times New Roman" w:hAnsi="Times New Roman" w:cs="Times New Roman"/>
          <w:sz w:val="28"/>
          <w:szCs w:val="28"/>
        </w:rPr>
        <w:t xml:space="preserve"> – </w:t>
      </w:r>
      <w:r w:rsidR="006A0192">
        <w:rPr>
          <w:rFonts w:ascii="Times New Roman" w:hAnsi="Times New Roman" w:cs="Times New Roman"/>
          <w:sz w:val="28"/>
          <w:szCs w:val="28"/>
        </w:rPr>
        <w:t>19745820</w:t>
      </w:r>
      <w:r w:rsidR="00201F50">
        <w:rPr>
          <w:rFonts w:ascii="Times New Roman" w:hAnsi="Times New Roman" w:cs="Times New Roman"/>
          <w:sz w:val="28"/>
          <w:szCs w:val="28"/>
        </w:rPr>
        <w:t xml:space="preserve"> </w:t>
      </w:r>
      <w:r w:rsidRPr="00026068">
        <w:rPr>
          <w:rFonts w:ascii="Times New Roman" w:hAnsi="Times New Roman" w:cs="Times New Roman"/>
          <w:sz w:val="28"/>
          <w:szCs w:val="28"/>
        </w:rPr>
        <w:t xml:space="preserve">рублей. </w:t>
      </w:r>
    </w:p>
    <w:p w:rsidR="0079636E" w:rsidRPr="000346E5" w:rsidRDefault="0079636E" w:rsidP="000346E5">
      <w:pPr>
        <w:jc w:val="both"/>
        <w:rPr>
          <w:rFonts w:ascii="Times New Roman" w:hAnsi="Times New Roman" w:cs="Times New Roman"/>
          <w:sz w:val="28"/>
          <w:szCs w:val="28"/>
        </w:rPr>
      </w:pPr>
      <w:r w:rsidRPr="00026068">
        <w:rPr>
          <w:rFonts w:ascii="Times New Roman" w:hAnsi="Times New Roman" w:cs="Times New Roman"/>
          <w:sz w:val="28"/>
          <w:szCs w:val="28"/>
        </w:rPr>
        <w:lastRenderedPageBreak/>
        <w:t xml:space="preserve">Сформировано счетов на оплату по </w:t>
      </w:r>
      <w:r w:rsidR="006A0192">
        <w:rPr>
          <w:rFonts w:ascii="Times New Roman" w:hAnsi="Times New Roman" w:cs="Times New Roman"/>
          <w:sz w:val="28"/>
          <w:szCs w:val="28"/>
        </w:rPr>
        <w:t>социальному сертификату</w:t>
      </w:r>
      <w:r w:rsidRPr="00026068">
        <w:rPr>
          <w:rFonts w:ascii="Times New Roman" w:hAnsi="Times New Roman" w:cs="Times New Roman"/>
          <w:sz w:val="28"/>
          <w:szCs w:val="28"/>
        </w:rPr>
        <w:t xml:space="preserve"> на сумму – </w:t>
      </w:r>
      <w:r w:rsidR="000346E5" w:rsidRPr="000346E5">
        <w:rPr>
          <w:rFonts w:ascii="Times New Roman" w:hAnsi="Times New Roman" w:cs="Times New Roman"/>
          <w:sz w:val="28"/>
          <w:szCs w:val="28"/>
        </w:rPr>
        <w:t>13838729,24</w:t>
      </w:r>
      <w:r w:rsidR="008D3FC7" w:rsidRPr="008D3FC7">
        <w:rPr>
          <w:rFonts w:ascii="Times New Roman" w:hAnsi="Times New Roman" w:cs="Times New Roman"/>
          <w:sz w:val="28"/>
          <w:szCs w:val="28"/>
        </w:rPr>
        <w:t xml:space="preserve"> </w:t>
      </w:r>
      <w:r w:rsidR="00B206D6" w:rsidRPr="00026068">
        <w:rPr>
          <w:rFonts w:ascii="Times New Roman" w:hAnsi="Times New Roman" w:cs="Times New Roman"/>
          <w:sz w:val="28"/>
          <w:szCs w:val="28"/>
        </w:rPr>
        <w:t xml:space="preserve"> </w:t>
      </w:r>
      <w:r w:rsidRPr="00026068">
        <w:rPr>
          <w:rFonts w:ascii="Times New Roman" w:hAnsi="Times New Roman" w:cs="Times New Roman"/>
          <w:sz w:val="28"/>
          <w:szCs w:val="28"/>
        </w:rPr>
        <w:t>рублей</w:t>
      </w:r>
      <w:r w:rsidR="00B206D6" w:rsidRPr="00026068">
        <w:rPr>
          <w:rFonts w:ascii="Times New Roman" w:hAnsi="Times New Roman" w:cs="Times New Roman"/>
          <w:sz w:val="28"/>
          <w:szCs w:val="28"/>
        </w:rPr>
        <w:t>.</w:t>
      </w:r>
    </w:p>
    <w:p w:rsidR="000158E4" w:rsidRPr="006A756F" w:rsidRDefault="000158E4" w:rsidP="006B4AC1">
      <w:pPr>
        <w:shd w:val="clear" w:color="auto" w:fill="FFFFFF"/>
        <w:spacing w:after="0"/>
        <w:ind w:firstLine="708"/>
        <w:jc w:val="both"/>
        <w:textAlignment w:val="baseline"/>
        <w:rPr>
          <w:rFonts w:ascii="Times New Roman" w:hAnsi="Times New Roman" w:cs="Times New Roman"/>
          <w:color w:val="FF0000"/>
          <w:sz w:val="10"/>
          <w:szCs w:val="10"/>
        </w:rPr>
      </w:pPr>
    </w:p>
    <w:tbl>
      <w:tblPr>
        <w:tblStyle w:val="af1"/>
        <w:tblW w:w="9322" w:type="dxa"/>
        <w:tblLook w:val="04A0" w:firstRow="1" w:lastRow="0" w:firstColumn="1" w:lastColumn="0" w:noHBand="0" w:noVBand="1"/>
      </w:tblPr>
      <w:tblGrid>
        <w:gridCol w:w="851"/>
        <w:gridCol w:w="3652"/>
        <w:gridCol w:w="2551"/>
        <w:gridCol w:w="2268"/>
      </w:tblGrid>
      <w:tr w:rsidR="00922704" w:rsidRPr="006A756F" w:rsidTr="008D3FC7">
        <w:trPr>
          <w:cnfStyle w:val="100000000000" w:firstRow="1" w:lastRow="0" w:firstColumn="0" w:lastColumn="0" w:oddVBand="0" w:evenVBand="0" w:oddHBand="0"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851" w:type="dxa"/>
            <w:noWrap/>
            <w:hideMark/>
          </w:tcPr>
          <w:p w:rsidR="00922704" w:rsidRPr="00D76654" w:rsidRDefault="00922704" w:rsidP="006B4AC1">
            <w:pPr>
              <w:spacing w:line="276" w:lineRule="auto"/>
              <w:jc w:val="center"/>
              <w:rPr>
                <w:rFonts w:ascii="Times New Roman" w:hAnsi="Times New Roman" w:cs="Times New Roman"/>
                <w:b w:val="0"/>
                <w:color w:val="auto"/>
              </w:rPr>
            </w:pPr>
            <w:r w:rsidRPr="00D76654">
              <w:rPr>
                <w:rFonts w:ascii="Times New Roman" w:hAnsi="Times New Roman" w:cs="Times New Roman"/>
                <w:b w:val="0"/>
                <w:color w:val="auto"/>
              </w:rPr>
              <w:t>№</w:t>
            </w:r>
          </w:p>
        </w:tc>
        <w:tc>
          <w:tcPr>
            <w:tcW w:w="3652" w:type="dxa"/>
            <w:noWrap/>
            <w:hideMark/>
          </w:tcPr>
          <w:p w:rsidR="00922704" w:rsidRPr="00D76654" w:rsidRDefault="00922704"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D76654">
              <w:rPr>
                <w:rFonts w:ascii="Times New Roman" w:hAnsi="Times New Roman" w:cs="Times New Roman"/>
                <w:b w:val="0"/>
                <w:color w:val="auto"/>
              </w:rPr>
              <w:t>Учреждение</w:t>
            </w:r>
          </w:p>
        </w:tc>
        <w:tc>
          <w:tcPr>
            <w:tcW w:w="2551" w:type="dxa"/>
            <w:hideMark/>
          </w:tcPr>
          <w:p w:rsidR="00922704" w:rsidRPr="00D76654" w:rsidRDefault="00922704"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D76654">
              <w:rPr>
                <w:rFonts w:ascii="Times New Roman" w:hAnsi="Times New Roman" w:cs="Times New Roman"/>
                <w:b w:val="0"/>
                <w:color w:val="auto"/>
              </w:rPr>
              <w:t>Человеко-часы по социальному сертификату</w:t>
            </w:r>
          </w:p>
        </w:tc>
        <w:tc>
          <w:tcPr>
            <w:tcW w:w="2268" w:type="dxa"/>
            <w:hideMark/>
          </w:tcPr>
          <w:p w:rsidR="00922704" w:rsidRPr="00D76654" w:rsidRDefault="00922704"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D76654">
              <w:rPr>
                <w:rFonts w:ascii="Times New Roman" w:hAnsi="Times New Roman" w:cs="Times New Roman"/>
                <w:b w:val="0"/>
                <w:color w:val="auto"/>
              </w:rPr>
              <w:t>Сумма по социальному сертификату</w:t>
            </w:r>
          </w:p>
        </w:tc>
      </w:tr>
      <w:tr w:rsidR="00922704" w:rsidRPr="006A756F" w:rsidTr="008D3F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dxa"/>
            <w:noWrap/>
            <w:hideMark/>
          </w:tcPr>
          <w:p w:rsidR="00922704" w:rsidRPr="00D76654" w:rsidRDefault="00922704" w:rsidP="006B4AC1">
            <w:pPr>
              <w:spacing w:line="276" w:lineRule="auto"/>
              <w:jc w:val="center"/>
              <w:rPr>
                <w:rFonts w:ascii="Times New Roman" w:hAnsi="Times New Roman" w:cs="Times New Roman"/>
                <w:b w:val="0"/>
                <w:color w:val="auto"/>
              </w:rPr>
            </w:pPr>
            <w:r w:rsidRPr="00D76654">
              <w:rPr>
                <w:rFonts w:ascii="Times New Roman" w:hAnsi="Times New Roman" w:cs="Times New Roman"/>
                <w:b w:val="0"/>
                <w:color w:val="auto"/>
              </w:rPr>
              <w:t>1</w:t>
            </w:r>
          </w:p>
        </w:tc>
        <w:tc>
          <w:tcPr>
            <w:tcW w:w="3652" w:type="dxa"/>
            <w:noWrap/>
            <w:hideMark/>
          </w:tcPr>
          <w:p w:rsidR="00922704" w:rsidRPr="00D76654" w:rsidRDefault="00922704" w:rsidP="006B4AC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МБОУ ДО ЦДЮТ</w:t>
            </w:r>
          </w:p>
        </w:tc>
        <w:tc>
          <w:tcPr>
            <w:tcW w:w="2551" w:type="dxa"/>
            <w:noWrap/>
            <w:hideMark/>
          </w:tcPr>
          <w:p w:rsidR="00922704" w:rsidRPr="00D76654" w:rsidRDefault="00D76654"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77472</w:t>
            </w:r>
          </w:p>
        </w:tc>
        <w:tc>
          <w:tcPr>
            <w:tcW w:w="2268" w:type="dxa"/>
            <w:noWrap/>
            <w:hideMark/>
          </w:tcPr>
          <w:p w:rsidR="00A10ECE" w:rsidRPr="00D76654" w:rsidRDefault="000346E5" w:rsidP="00A10E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5128709,74</w:t>
            </w:r>
          </w:p>
          <w:p w:rsidR="00922704" w:rsidRPr="00D76654" w:rsidRDefault="00922704"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p>
        </w:tc>
      </w:tr>
      <w:tr w:rsidR="00922704" w:rsidRPr="006A756F" w:rsidTr="008D3FC7">
        <w:trPr>
          <w:trHeight w:val="288"/>
        </w:trPr>
        <w:tc>
          <w:tcPr>
            <w:cnfStyle w:val="001000000000" w:firstRow="0" w:lastRow="0" w:firstColumn="1" w:lastColumn="0" w:oddVBand="0" w:evenVBand="0" w:oddHBand="0" w:evenHBand="0" w:firstRowFirstColumn="0" w:firstRowLastColumn="0" w:lastRowFirstColumn="0" w:lastRowLastColumn="0"/>
            <w:tcW w:w="851" w:type="dxa"/>
            <w:noWrap/>
            <w:hideMark/>
          </w:tcPr>
          <w:p w:rsidR="00922704" w:rsidRPr="00D76654" w:rsidRDefault="00922704" w:rsidP="006B4AC1">
            <w:pPr>
              <w:spacing w:line="276" w:lineRule="auto"/>
              <w:jc w:val="center"/>
              <w:rPr>
                <w:rFonts w:ascii="Times New Roman" w:hAnsi="Times New Roman" w:cs="Times New Roman"/>
                <w:b w:val="0"/>
                <w:color w:val="auto"/>
              </w:rPr>
            </w:pPr>
            <w:r w:rsidRPr="00D76654">
              <w:rPr>
                <w:rFonts w:ascii="Times New Roman" w:hAnsi="Times New Roman" w:cs="Times New Roman"/>
                <w:b w:val="0"/>
                <w:color w:val="auto"/>
              </w:rPr>
              <w:t>2</w:t>
            </w:r>
          </w:p>
        </w:tc>
        <w:tc>
          <w:tcPr>
            <w:tcW w:w="3652" w:type="dxa"/>
            <w:noWrap/>
            <w:hideMark/>
          </w:tcPr>
          <w:p w:rsidR="00922704" w:rsidRPr="00D76654" w:rsidRDefault="00922704" w:rsidP="006B4AC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МБОУ ДО ДЮСШ "Олимп"</w:t>
            </w:r>
          </w:p>
        </w:tc>
        <w:tc>
          <w:tcPr>
            <w:tcW w:w="2551" w:type="dxa"/>
            <w:noWrap/>
            <w:hideMark/>
          </w:tcPr>
          <w:p w:rsidR="00922704" w:rsidRPr="00D76654" w:rsidRDefault="00D76654"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75524</w:t>
            </w:r>
          </w:p>
        </w:tc>
        <w:tc>
          <w:tcPr>
            <w:tcW w:w="2268" w:type="dxa"/>
            <w:noWrap/>
            <w:hideMark/>
          </w:tcPr>
          <w:p w:rsidR="00922704" w:rsidRPr="00D76654" w:rsidRDefault="000346E5" w:rsidP="000346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6412497</w:t>
            </w:r>
            <w:r w:rsidR="00A10ECE" w:rsidRPr="00D76654">
              <w:rPr>
                <w:rFonts w:ascii="Times New Roman" w:hAnsi="Times New Roman" w:cs="Times New Roman"/>
                <w:color w:val="auto"/>
              </w:rPr>
              <w:t>,</w:t>
            </w:r>
            <w:r>
              <w:rPr>
                <w:rFonts w:ascii="Times New Roman" w:hAnsi="Times New Roman" w:cs="Times New Roman"/>
                <w:color w:val="auto"/>
              </w:rPr>
              <w:t>98</w:t>
            </w:r>
          </w:p>
        </w:tc>
      </w:tr>
      <w:tr w:rsidR="00922704" w:rsidRPr="006A756F" w:rsidTr="008D3F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dxa"/>
            <w:noWrap/>
            <w:hideMark/>
          </w:tcPr>
          <w:p w:rsidR="00922704" w:rsidRPr="00D76654" w:rsidRDefault="00922704" w:rsidP="006B4AC1">
            <w:pPr>
              <w:spacing w:line="276" w:lineRule="auto"/>
              <w:jc w:val="center"/>
              <w:rPr>
                <w:rFonts w:ascii="Times New Roman" w:hAnsi="Times New Roman" w:cs="Times New Roman"/>
                <w:b w:val="0"/>
                <w:color w:val="auto"/>
              </w:rPr>
            </w:pPr>
            <w:r w:rsidRPr="00D76654">
              <w:rPr>
                <w:rFonts w:ascii="Times New Roman" w:hAnsi="Times New Roman" w:cs="Times New Roman"/>
                <w:b w:val="0"/>
                <w:color w:val="auto"/>
              </w:rPr>
              <w:t>3</w:t>
            </w:r>
          </w:p>
        </w:tc>
        <w:tc>
          <w:tcPr>
            <w:tcW w:w="3652" w:type="dxa"/>
            <w:noWrap/>
            <w:hideMark/>
          </w:tcPr>
          <w:p w:rsidR="00922704" w:rsidRPr="00D76654" w:rsidRDefault="00922704" w:rsidP="006B4AC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МБОУ ДО ЦДЮТЭ "Родник"</w:t>
            </w:r>
          </w:p>
        </w:tc>
        <w:tc>
          <w:tcPr>
            <w:tcW w:w="2551" w:type="dxa"/>
            <w:noWrap/>
          </w:tcPr>
          <w:p w:rsidR="00922704" w:rsidRPr="00D76654" w:rsidRDefault="00D76654"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36112</w:t>
            </w:r>
          </w:p>
        </w:tc>
        <w:tc>
          <w:tcPr>
            <w:tcW w:w="2268" w:type="dxa"/>
            <w:noWrap/>
          </w:tcPr>
          <w:p w:rsidR="00922704" w:rsidRPr="00D76654" w:rsidRDefault="000346E5" w:rsidP="000346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Pr>
                <w:rFonts w:ascii="Times New Roman" w:hAnsi="Times New Roman" w:cs="Times New Roman"/>
                <w:bCs/>
                <w:color w:val="auto"/>
              </w:rPr>
              <w:t>2297521</w:t>
            </w:r>
            <w:r w:rsidR="00A10ECE" w:rsidRPr="00D76654">
              <w:rPr>
                <w:rFonts w:ascii="Times New Roman" w:hAnsi="Times New Roman" w:cs="Times New Roman"/>
                <w:bCs/>
                <w:color w:val="auto"/>
              </w:rPr>
              <w:t>,</w:t>
            </w:r>
            <w:r>
              <w:rPr>
                <w:rFonts w:ascii="Times New Roman" w:hAnsi="Times New Roman" w:cs="Times New Roman"/>
                <w:bCs/>
                <w:color w:val="auto"/>
              </w:rPr>
              <w:t>52</w:t>
            </w:r>
          </w:p>
        </w:tc>
      </w:tr>
      <w:tr w:rsidR="00922704" w:rsidRPr="000346E5" w:rsidTr="008D3FC7">
        <w:trPr>
          <w:trHeight w:val="291"/>
        </w:trPr>
        <w:tc>
          <w:tcPr>
            <w:cnfStyle w:val="001000000000" w:firstRow="0" w:lastRow="0" w:firstColumn="1" w:lastColumn="0" w:oddVBand="0" w:evenVBand="0" w:oddHBand="0" w:evenHBand="0" w:firstRowFirstColumn="0" w:firstRowLastColumn="0" w:lastRowFirstColumn="0" w:lastRowLastColumn="0"/>
            <w:tcW w:w="4503" w:type="dxa"/>
            <w:gridSpan w:val="2"/>
            <w:noWrap/>
            <w:hideMark/>
          </w:tcPr>
          <w:p w:rsidR="00922704" w:rsidRPr="00D76654" w:rsidRDefault="00922704" w:rsidP="006B4AC1">
            <w:pPr>
              <w:spacing w:line="276" w:lineRule="auto"/>
              <w:rPr>
                <w:rFonts w:ascii="Times New Roman" w:hAnsi="Times New Roman" w:cs="Times New Roman"/>
                <w:b w:val="0"/>
                <w:color w:val="auto"/>
              </w:rPr>
            </w:pPr>
            <w:r w:rsidRPr="00D76654">
              <w:rPr>
                <w:rFonts w:ascii="Times New Roman" w:hAnsi="Times New Roman" w:cs="Times New Roman"/>
                <w:b w:val="0"/>
                <w:color w:val="auto"/>
              </w:rPr>
              <w:t>ИТОГО </w:t>
            </w:r>
          </w:p>
        </w:tc>
        <w:tc>
          <w:tcPr>
            <w:tcW w:w="2551" w:type="dxa"/>
            <w:noWrap/>
            <w:hideMark/>
          </w:tcPr>
          <w:p w:rsidR="00922704" w:rsidRPr="00D76654" w:rsidRDefault="00D76654"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189108</w:t>
            </w:r>
          </w:p>
        </w:tc>
        <w:tc>
          <w:tcPr>
            <w:tcW w:w="2268" w:type="dxa"/>
            <w:noWrap/>
            <w:hideMark/>
          </w:tcPr>
          <w:p w:rsidR="00922704" w:rsidRPr="000346E5" w:rsidRDefault="000346E5" w:rsidP="000346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346E5">
              <w:rPr>
                <w:rFonts w:ascii="Times New Roman" w:hAnsi="Times New Roman" w:cs="Times New Roman"/>
                <w:color w:val="auto"/>
              </w:rPr>
              <w:t>13838729,24</w:t>
            </w:r>
          </w:p>
        </w:tc>
      </w:tr>
    </w:tbl>
    <w:p w:rsidR="000158E4" w:rsidRPr="006A756F" w:rsidRDefault="000158E4" w:rsidP="006B4AC1">
      <w:pPr>
        <w:shd w:val="clear" w:color="auto" w:fill="FFFFFF"/>
        <w:spacing w:after="0"/>
        <w:jc w:val="both"/>
        <w:textAlignment w:val="baseline"/>
        <w:rPr>
          <w:rFonts w:ascii="Times New Roman" w:hAnsi="Times New Roman" w:cs="Times New Roman"/>
          <w:color w:val="FF0000"/>
          <w:sz w:val="2"/>
          <w:szCs w:val="2"/>
        </w:rPr>
      </w:pPr>
    </w:p>
    <w:p w:rsidR="00666CAD" w:rsidRDefault="00666CAD" w:rsidP="00666CAD">
      <w:pPr>
        <w:tabs>
          <w:tab w:val="left" w:pos="1134"/>
        </w:tabs>
        <w:autoSpaceDE w:val="0"/>
        <w:autoSpaceDN w:val="0"/>
        <w:adjustRightInd w:val="0"/>
        <w:spacing w:after="0"/>
        <w:ind w:left="709"/>
        <w:jc w:val="both"/>
        <w:rPr>
          <w:rFonts w:ascii="Times New Roman CYR" w:hAnsi="Times New Roman CYR" w:cs="Times New Roman CYR"/>
          <w:b/>
          <w:i/>
          <w:sz w:val="28"/>
          <w:szCs w:val="28"/>
          <w:lang w:eastAsia="ru-RU"/>
        </w:rPr>
      </w:pPr>
    </w:p>
    <w:p w:rsidR="001903A6" w:rsidRPr="008855AF" w:rsidRDefault="000346E5" w:rsidP="008855A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2025</w:t>
      </w:r>
      <w:r w:rsidR="00EE3312" w:rsidRPr="00CB53FF">
        <w:rPr>
          <w:rFonts w:ascii="Times New Roman" w:hAnsi="Times New Roman" w:cs="Times New Roman"/>
          <w:sz w:val="28"/>
          <w:szCs w:val="28"/>
        </w:rPr>
        <w:t xml:space="preserve"> году МОЦ Майкопского района были проведены следу</w:t>
      </w:r>
      <w:r w:rsidR="001903A6" w:rsidRPr="00CB53FF">
        <w:rPr>
          <w:rFonts w:ascii="Times New Roman" w:hAnsi="Times New Roman" w:cs="Times New Roman"/>
          <w:sz w:val="28"/>
          <w:szCs w:val="28"/>
        </w:rPr>
        <w:t xml:space="preserve">ющие </w:t>
      </w:r>
      <w:r w:rsidR="001903A6" w:rsidRPr="008855AF">
        <w:rPr>
          <w:rFonts w:ascii="Times New Roman" w:hAnsi="Times New Roman" w:cs="Times New Roman"/>
          <w:sz w:val="28"/>
          <w:szCs w:val="28"/>
        </w:rPr>
        <w:t>мероприятия по распространению системы социального сертификата в дополнительном образовании и обеспечению равных условий доступа к финансированию:</w:t>
      </w:r>
    </w:p>
    <w:p w:rsidR="00CB53FF" w:rsidRPr="00CB53FF" w:rsidRDefault="00CB53FF" w:rsidP="00CB53FF">
      <w:pPr>
        <w:pStyle w:val="ae"/>
        <w:numPr>
          <w:ilvl w:val="0"/>
          <w:numId w:val="14"/>
        </w:numPr>
        <w:shd w:val="clear" w:color="auto" w:fill="FFFFFF"/>
        <w:spacing w:line="276" w:lineRule="auto"/>
        <w:ind w:left="851" w:hanging="426"/>
        <w:textAlignment w:val="baseline"/>
        <w:rPr>
          <w:color w:val="FF0000"/>
          <w:sz w:val="28"/>
          <w:szCs w:val="28"/>
        </w:rPr>
      </w:pPr>
      <w:r w:rsidRPr="00CB53FF">
        <w:rPr>
          <w:sz w:val="28"/>
          <w:szCs w:val="28"/>
        </w:rPr>
        <w:t xml:space="preserve">размещение информационных материалов по социальному заказу на официальном сайте МОЦ Майкопского района,  </w:t>
      </w:r>
      <w:hyperlink r:id="rId10" w:history="1">
        <w:r w:rsidRPr="00CB53FF">
          <w:rPr>
            <w:rStyle w:val="a7"/>
            <w:sz w:val="28"/>
            <w:szCs w:val="28"/>
          </w:rPr>
          <w:t>https://cdut.edusite.ru/?page_id=272</w:t>
        </w:r>
      </w:hyperlink>
      <w:r w:rsidRPr="00CB53FF">
        <w:rPr>
          <w:sz w:val="28"/>
          <w:szCs w:val="28"/>
        </w:rPr>
        <w:t>;</w:t>
      </w:r>
    </w:p>
    <w:p w:rsidR="007F1C7C" w:rsidRPr="00FD5D9E" w:rsidRDefault="007F1C7C" w:rsidP="006B4AC1">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размещение</w:t>
      </w:r>
      <w:r w:rsidR="00CC0CCD" w:rsidRPr="00FD5D9E">
        <w:rPr>
          <w:sz w:val="28"/>
          <w:szCs w:val="28"/>
        </w:rPr>
        <w:t xml:space="preserve"> информационных материалов по социальному заказу на сайт</w:t>
      </w:r>
      <w:r w:rsidR="00FD5D9E" w:rsidRPr="00FD5D9E">
        <w:rPr>
          <w:sz w:val="28"/>
          <w:szCs w:val="28"/>
        </w:rPr>
        <w:t>ах</w:t>
      </w:r>
      <w:r w:rsidR="00CC0CCD" w:rsidRPr="00FD5D9E">
        <w:rPr>
          <w:sz w:val="28"/>
          <w:szCs w:val="28"/>
        </w:rPr>
        <w:t xml:space="preserve"> образовательных организаций и </w:t>
      </w:r>
      <w:proofErr w:type="spellStart"/>
      <w:r w:rsidR="00CC0CCD" w:rsidRPr="00FD5D9E">
        <w:rPr>
          <w:sz w:val="28"/>
          <w:szCs w:val="28"/>
        </w:rPr>
        <w:t>госпабликах</w:t>
      </w:r>
      <w:proofErr w:type="spellEnd"/>
      <w:r w:rsidR="00FD5D9E" w:rsidRPr="00FD5D9E">
        <w:rPr>
          <w:sz w:val="28"/>
          <w:szCs w:val="28"/>
        </w:rPr>
        <w:t xml:space="preserve"> Майкопского района</w:t>
      </w:r>
      <w:r w:rsidR="00CC0CCD" w:rsidRPr="00FD5D9E">
        <w:rPr>
          <w:sz w:val="28"/>
          <w:szCs w:val="28"/>
        </w:rPr>
        <w:t>;</w:t>
      </w:r>
    </w:p>
    <w:p w:rsidR="00FD5D9E" w:rsidRPr="00FD5D9E" w:rsidRDefault="00FD5D9E" w:rsidP="00FD5D9E">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взаимодействие с Региональным модельным центром дополнительного образования детей Республики Адыгея;</w:t>
      </w:r>
    </w:p>
    <w:p w:rsidR="00DD5F15" w:rsidRPr="00FD5D9E" w:rsidRDefault="001903A6" w:rsidP="006B4AC1">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в</w:t>
      </w:r>
      <w:r w:rsidR="00DD5F15" w:rsidRPr="00FD5D9E">
        <w:rPr>
          <w:sz w:val="28"/>
          <w:szCs w:val="28"/>
        </w:rPr>
        <w:t>ыдача социальных сертификатов</w:t>
      </w:r>
      <w:r w:rsidR="00CC0CCD" w:rsidRPr="00FD5D9E">
        <w:rPr>
          <w:sz w:val="28"/>
          <w:szCs w:val="28"/>
        </w:rPr>
        <w:t>;</w:t>
      </w:r>
    </w:p>
    <w:p w:rsidR="00DD5F15" w:rsidRPr="00FD5D9E" w:rsidRDefault="001903A6" w:rsidP="006B4AC1">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в</w:t>
      </w:r>
      <w:r w:rsidR="00DD5F15" w:rsidRPr="00FD5D9E">
        <w:rPr>
          <w:sz w:val="28"/>
          <w:szCs w:val="28"/>
        </w:rPr>
        <w:t xml:space="preserve">едение учета объема образовательных услуг по социальным </w:t>
      </w:r>
      <w:r w:rsidR="00CC0CCD" w:rsidRPr="00FD5D9E">
        <w:rPr>
          <w:sz w:val="28"/>
          <w:szCs w:val="28"/>
        </w:rPr>
        <w:t>сертификатам;</w:t>
      </w:r>
    </w:p>
    <w:p w:rsidR="00DD5F15" w:rsidRPr="00FD5D9E" w:rsidRDefault="001903A6" w:rsidP="006B4AC1">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с</w:t>
      </w:r>
      <w:r w:rsidR="00DD5F15" w:rsidRPr="00FD5D9E">
        <w:rPr>
          <w:sz w:val="28"/>
          <w:szCs w:val="28"/>
        </w:rPr>
        <w:t>оздание реестра пос</w:t>
      </w:r>
      <w:r w:rsidR="00CC0CCD" w:rsidRPr="00FD5D9E">
        <w:rPr>
          <w:sz w:val="28"/>
          <w:szCs w:val="28"/>
        </w:rPr>
        <w:t>тавщиков образовательных услуг;</w:t>
      </w:r>
    </w:p>
    <w:p w:rsidR="00DD5F15" w:rsidRPr="00FD5D9E" w:rsidRDefault="001903A6" w:rsidP="006B4AC1">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с</w:t>
      </w:r>
      <w:r w:rsidR="00DD5F15" w:rsidRPr="00FD5D9E">
        <w:rPr>
          <w:sz w:val="28"/>
          <w:szCs w:val="28"/>
        </w:rPr>
        <w:t>оздание реестра программ, включенных в реестр исполнителей</w:t>
      </w:r>
      <w:r w:rsidR="00CC0CCD" w:rsidRPr="00FD5D9E">
        <w:rPr>
          <w:sz w:val="28"/>
          <w:szCs w:val="28"/>
        </w:rPr>
        <w:t>;</w:t>
      </w:r>
    </w:p>
    <w:p w:rsidR="00DD5F15" w:rsidRPr="00FD5D9E" w:rsidRDefault="001903A6" w:rsidP="006B4AC1">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к</w:t>
      </w:r>
      <w:r w:rsidR="00DD5F15" w:rsidRPr="00FD5D9E">
        <w:rPr>
          <w:sz w:val="28"/>
          <w:szCs w:val="28"/>
        </w:rPr>
        <w:t>онтроль выполнения плановых показателей охвата дополнительным образованием детей от 5 до 18 лет, охваченных социальными сертификатами дополнительного образования.</w:t>
      </w:r>
    </w:p>
    <w:p w:rsidR="00DD5F15" w:rsidRPr="00DA7188" w:rsidRDefault="00DD5F15" w:rsidP="000346E5">
      <w:pPr>
        <w:spacing w:after="0" w:line="360" w:lineRule="auto"/>
        <w:ind w:firstLine="709"/>
        <w:jc w:val="both"/>
        <w:rPr>
          <w:rFonts w:ascii="Times New Roman" w:hAnsi="Times New Roman" w:cs="Times New Roman"/>
          <w:sz w:val="28"/>
          <w:szCs w:val="28"/>
        </w:rPr>
      </w:pPr>
      <w:r w:rsidRPr="00DA7188">
        <w:rPr>
          <w:rFonts w:ascii="Times New Roman" w:hAnsi="Times New Roman" w:cs="Times New Roman"/>
          <w:sz w:val="28"/>
          <w:szCs w:val="28"/>
        </w:rPr>
        <w:t xml:space="preserve">Результат: в полном объеме обеспечено функционирование системы </w:t>
      </w:r>
      <w:r w:rsidR="00EA1990" w:rsidRPr="00DA7188">
        <w:rPr>
          <w:rFonts w:ascii="Times New Roman" w:hAnsi="Times New Roman" w:cs="Times New Roman"/>
          <w:sz w:val="28"/>
          <w:szCs w:val="28"/>
        </w:rPr>
        <w:t>реализации социального заказа на оказание государственных (муниципальных) услуг в системе</w:t>
      </w:r>
      <w:r w:rsidRPr="00DA7188">
        <w:rPr>
          <w:rFonts w:ascii="Times New Roman" w:hAnsi="Times New Roman" w:cs="Times New Roman"/>
          <w:sz w:val="28"/>
          <w:szCs w:val="28"/>
        </w:rPr>
        <w:t xml:space="preserve"> дополнительного образования детей</w:t>
      </w:r>
      <w:r w:rsidR="00EA1990" w:rsidRPr="00DA7188">
        <w:rPr>
          <w:rFonts w:ascii="Times New Roman" w:hAnsi="Times New Roman" w:cs="Times New Roman"/>
          <w:sz w:val="28"/>
          <w:szCs w:val="28"/>
        </w:rPr>
        <w:t xml:space="preserve"> Майкопского района</w:t>
      </w:r>
      <w:r w:rsidRPr="00DA7188">
        <w:rPr>
          <w:rFonts w:ascii="Times New Roman" w:hAnsi="Times New Roman" w:cs="Times New Roman"/>
          <w:sz w:val="28"/>
          <w:szCs w:val="28"/>
        </w:rPr>
        <w:t>.</w:t>
      </w:r>
    </w:p>
    <w:p w:rsidR="00C559F0" w:rsidRPr="002A20E3" w:rsidRDefault="00207D9A" w:rsidP="00DB65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202</w:t>
      </w:r>
      <w:r w:rsidR="000346E5">
        <w:rPr>
          <w:rFonts w:ascii="Times New Roman" w:hAnsi="Times New Roman" w:cs="Times New Roman"/>
          <w:sz w:val="28"/>
          <w:szCs w:val="28"/>
        </w:rPr>
        <w:t>5</w:t>
      </w:r>
      <w:r w:rsidR="00C559F0" w:rsidRPr="002A20E3">
        <w:rPr>
          <w:rFonts w:ascii="Times New Roman" w:hAnsi="Times New Roman" w:cs="Times New Roman"/>
          <w:sz w:val="28"/>
          <w:szCs w:val="28"/>
        </w:rPr>
        <w:t xml:space="preserve"> году в муниципалитете  в рамках реализации проекта «Успех каждого ребенка» национального проекта «Образование» было создано 3423 новых места дополнительного образования детей:</w:t>
      </w:r>
    </w:p>
    <w:p w:rsidR="00C559F0" w:rsidRPr="002A20E3" w:rsidRDefault="00C559F0" w:rsidP="006B4AC1">
      <w:pPr>
        <w:shd w:val="clear" w:color="auto" w:fill="FFFFFF"/>
        <w:spacing w:after="0"/>
        <w:ind w:firstLine="708"/>
        <w:jc w:val="both"/>
        <w:textAlignment w:val="baseline"/>
        <w:rPr>
          <w:rFonts w:ascii="Times New Roman" w:hAnsi="Times New Roman" w:cs="Times New Roman"/>
          <w:sz w:val="28"/>
          <w:szCs w:val="28"/>
        </w:rPr>
      </w:pPr>
      <w:r w:rsidRPr="002A20E3">
        <w:rPr>
          <w:rFonts w:ascii="Times New Roman" w:hAnsi="Times New Roman" w:cs="Times New Roman"/>
          <w:sz w:val="28"/>
          <w:szCs w:val="28"/>
        </w:rPr>
        <w:lastRenderedPageBreak/>
        <w:t>новые места 2020 года – 615;</w:t>
      </w:r>
    </w:p>
    <w:p w:rsidR="00C559F0" w:rsidRPr="002A20E3" w:rsidRDefault="00C559F0" w:rsidP="006B4AC1">
      <w:pPr>
        <w:shd w:val="clear" w:color="auto" w:fill="FFFFFF"/>
        <w:spacing w:after="0"/>
        <w:ind w:firstLine="708"/>
        <w:jc w:val="both"/>
        <w:textAlignment w:val="baseline"/>
        <w:rPr>
          <w:rFonts w:ascii="Times New Roman" w:hAnsi="Times New Roman" w:cs="Times New Roman"/>
          <w:sz w:val="28"/>
          <w:szCs w:val="28"/>
        </w:rPr>
      </w:pPr>
      <w:r w:rsidRPr="002A20E3">
        <w:rPr>
          <w:rFonts w:ascii="Times New Roman" w:hAnsi="Times New Roman" w:cs="Times New Roman"/>
          <w:sz w:val="28"/>
          <w:szCs w:val="28"/>
        </w:rPr>
        <w:t>новые места 2021 года – 2340;</w:t>
      </w:r>
    </w:p>
    <w:p w:rsidR="00C559F0" w:rsidRPr="002A20E3" w:rsidRDefault="00C559F0" w:rsidP="006B4AC1">
      <w:pPr>
        <w:shd w:val="clear" w:color="auto" w:fill="FFFFFF"/>
        <w:spacing w:after="0"/>
        <w:ind w:firstLine="708"/>
        <w:jc w:val="both"/>
        <w:textAlignment w:val="baseline"/>
        <w:rPr>
          <w:rFonts w:ascii="Times New Roman" w:hAnsi="Times New Roman" w:cs="Times New Roman"/>
          <w:sz w:val="28"/>
          <w:szCs w:val="28"/>
        </w:rPr>
      </w:pPr>
      <w:r w:rsidRPr="002A20E3">
        <w:rPr>
          <w:rFonts w:ascii="Times New Roman" w:hAnsi="Times New Roman" w:cs="Times New Roman"/>
          <w:sz w:val="28"/>
          <w:szCs w:val="28"/>
        </w:rPr>
        <w:t>новые места 2022 года – 213;</w:t>
      </w:r>
    </w:p>
    <w:p w:rsidR="00C559F0" w:rsidRPr="002A20E3" w:rsidRDefault="00674BC5" w:rsidP="006B4AC1">
      <w:pPr>
        <w:shd w:val="clear" w:color="auto" w:fill="FFFFFF"/>
        <w:spacing w:after="0"/>
        <w:ind w:firstLine="708"/>
        <w:jc w:val="both"/>
        <w:textAlignment w:val="baseline"/>
        <w:rPr>
          <w:rFonts w:ascii="Times New Roman" w:hAnsi="Times New Roman" w:cs="Times New Roman"/>
          <w:sz w:val="28"/>
          <w:szCs w:val="28"/>
        </w:rPr>
      </w:pPr>
      <w:r w:rsidRPr="002A20E3">
        <w:rPr>
          <w:rFonts w:ascii="Times New Roman" w:hAnsi="Times New Roman" w:cs="Times New Roman"/>
          <w:sz w:val="28"/>
          <w:szCs w:val="28"/>
        </w:rPr>
        <w:t>новые места 2023</w:t>
      </w:r>
      <w:r w:rsidR="00C559F0" w:rsidRPr="002A20E3">
        <w:rPr>
          <w:rFonts w:ascii="Times New Roman" w:hAnsi="Times New Roman" w:cs="Times New Roman"/>
          <w:sz w:val="28"/>
          <w:szCs w:val="28"/>
        </w:rPr>
        <w:t xml:space="preserve"> года – 255.</w:t>
      </w:r>
    </w:p>
    <w:p w:rsidR="00C559F0" w:rsidRPr="002A20E3" w:rsidRDefault="00C559F0" w:rsidP="006B4AC1">
      <w:pPr>
        <w:shd w:val="clear" w:color="auto" w:fill="FFFFFF"/>
        <w:spacing w:after="0"/>
        <w:ind w:firstLine="708"/>
        <w:jc w:val="both"/>
        <w:textAlignment w:val="baseline"/>
        <w:rPr>
          <w:rFonts w:ascii="Times New Roman" w:hAnsi="Times New Roman" w:cs="Times New Roman"/>
          <w:sz w:val="10"/>
          <w:szCs w:val="10"/>
        </w:rPr>
      </w:pPr>
    </w:p>
    <w:p w:rsidR="00C559F0" w:rsidRPr="002A20E3" w:rsidRDefault="00C559F0" w:rsidP="00DB65DA">
      <w:pPr>
        <w:spacing w:after="0" w:line="360" w:lineRule="auto"/>
        <w:ind w:firstLine="708"/>
        <w:jc w:val="both"/>
        <w:rPr>
          <w:rFonts w:ascii="Times New Roman" w:hAnsi="Times New Roman" w:cs="Times New Roman"/>
          <w:sz w:val="28"/>
          <w:szCs w:val="28"/>
        </w:rPr>
      </w:pPr>
      <w:r w:rsidRPr="002A20E3">
        <w:rPr>
          <w:rFonts w:ascii="Times New Roman" w:hAnsi="Times New Roman" w:cs="Times New Roman"/>
          <w:sz w:val="28"/>
          <w:szCs w:val="28"/>
        </w:rPr>
        <w:t>Проект реализовывался одиннадцатью образовательными центрами Майкопского района и тремя муниципальными бюджетными образовательными учреждениями дополнительного образования Майкопского района, в том числе в рамках сетевого взаимодействия.</w:t>
      </w:r>
    </w:p>
    <w:p w:rsidR="00C559F0" w:rsidRDefault="00C559F0" w:rsidP="006B4AC1">
      <w:pPr>
        <w:pStyle w:val="ae"/>
        <w:shd w:val="clear" w:color="auto" w:fill="FFFFFF"/>
        <w:spacing w:line="276" w:lineRule="auto"/>
        <w:ind w:left="720" w:firstLine="0"/>
        <w:jc w:val="center"/>
        <w:textAlignment w:val="baseline"/>
        <w:rPr>
          <w:bCs/>
          <w:i/>
          <w:iCs/>
          <w:sz w:val="28"/>
          <w:szCs w:val="28"/>
          <w:lang w:eastAsia="ru-RU"/>
        </w:rPr>
      </w:pPr>
      <w:r w:rsidRPr="002A20E3">
        <w:rPr>
          <w:bCs/>
          <w:i/>
          <w:iCs/>
          <w:sz w:val="28"/>
          <w:szCs w:val="28"/>
          <w:lang w:eastAsia="ru-RU"/>
        </w:rPr>
        <w:t xml:space="preserve">Новые </w:t>
      </w:r>
      <w:proofErr w:type="gramStart"/>
      <w:r w:rsidRPr="002A20E3">
        <w:rPr>
          <w:bCs/>
          <w:i/>
          <w:iCs/>
          <w:sz w:val="28"/>
          <w:szCs w:val="28"/>
          <w:lang w:eastAsia="ru-RU"/>
        </w:rPr>
        <w:t>места</w:t>
      </w:r>
      <w:proofErr w:type="gramEnd"/>
      <w:r w:rsidRPr="002A20E3">
        <w:rPr>
          <w:bCs/>
          <w:i/>
          <w:iCs/>
          <w:sz w:val="28"/>
          <w:szCs w:val="28"/>
          <w:lang w:eastAsia="ru-RU"/>
        </w:rPr>
        <w:t xml:space="preserve"> созданные в МО "Майкопский район" в рамках реализации федерального проекта "Успех каждого ребенка"</w:t>
      </w:r>
    </w:p>
    <w:p w:rsidR="006962A9" w:rsidRDefault="006962A9" w:rsidP="006B4AC1">
      <w:pPr>
        <w:pStyle w:val="ae"/>
        <w:shd w:val="clear" w:color="auto" w:fill="FFFFFF"/>
        <w:spacing w:line="276" w:lineRule="auto"/>
        <w:ind w:left="720" w:firstLine="0"/>
        <w:jc w:val="center"/>
        <w:textAlignment w:val="baseline"/>
        <w:rPr>
          <w:bCs/>
          <w:i/>
          <w:iCs/>
          <w:sz w:val="28"/>
          <w:szCs w:val="28"/>
          <w:lang w:eastAsia="ru-RU"/>
        </w:rPr>
      </w:pPr>
    </w:p>
    <w:tbl>
      <w:tblPr>
        <w:tblStyle w:val="21"/>
        <w:tblW w:w="9379" w:type="dxa"/>
        <w:tblLayout w:type="fixed"/>
        <w:tblLook w:val="0280" w:firstRow="0" w:lastRow="0" w:firstColumn="1" w:lastColumn="0" w:noHBand="1" w:noVBand="0"/>
      </w:tblPr>
      <w:tblGrid>
        <w:gridCol w:w="4644"/>
        <w:gridCol w:w="709"/>
        <w:gridCol w:w="567"/>
        <w:gridCol w:w="709"/>
        <w:gridCol w:w="709"/>
        <w:gridCol w:w="708"/>
        <w:gridCol w:w="567"/>
        <w:gridCol w:w="766"/>
      </w:tblGrid>
      <w:tr w:rsidR="00ED5B34" w:rsidRPr="002D1974" w:rsidTr="00ED5B34">
        <w:trPr>
          <w:trHeight w:val="276"/>
        </w:trPr>
        <w:tc>
          <w:tcPr>
            <w:cnfStyle w:val="001000000000" w:firstRow="0" w:lastRow="0" w:firstColumn="1" w:lastColumn="0" w:oddVBand="0" w:evenVBand="0" w:oddHBand="0" w:evenHBand="0" w:firstRowFirstColumn="0" w:firstRowLastColumn="0" w:lastRowFirstColumn="0" w:lastRowLastColumn="0"/>
            <w:tcW w:w="4644" w:type="dxa"/>
            <w:vMerge w:val="restart"/>
            <w:hideMark/>
          </w:tcPr>
          <w:p w:rsidR="00ED5B34" w:rsidRPr="002D1974" w:rsidRDefault="00ED5B34" w:rsidP="00765C72">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Наименование образовательного центра</w:t>
            </w:r>
          </w:p>
        </w:tc>
        <w:tc>
          <w:tcPr>
            <w:cnfStyle w:val="000010000000" w:firstRow="0" w:lastRow="0" w:firstColumn="0" w:lastColumn="0" w:oddVBand="1" w:evenVBand="0" w:oddHBand="0" w:evenHBand="0" w:firstRowFirstColumn="0" w:firstRowLastColumn="0" w:lastRowFirstColumn="0" w:lastRowLastColumn="0"/>
            <w:tcW w:w="3969" w:type="dxa"/>
            <w:gridSpan w:val="6"/>
          </w:tcPr>
          <w:p w:rsidR="00ED5B34" w:rsidRPr="002D1974" w:rsidRDefault="00ED5B34" w:rsidP="00765C72">
            <w:pPr>
              <w:spacing w:line="276" w:lineRule="auto"/>
              <w:jc w:val="center"/>
              <w:rPr>
                <w:rFonts w:ascii="Times New Roman" w:hAnsi="Times New Roman" w:cs="Times New Roman"/>
                <w:color w:val="auto"/>
                <w:sz w:val="20"/>
                <w:szCs w:val="20"/>
              </w:rPr>
            </w:pPr>
            <w:r w:rsidRPr="002D1974">
              <w:rPr>
                <w:rFonts w:ascii="Times New Roman" w:hAnsi="Times New Roman" w:cs="Times New Roman"/>
                <w:bCs/>
                <w:color w:val="auto"/>
                <w:sz w:val="20"/>
                <w:szCs w:val="20"/>
              </w:rPr>
              <w:t>Количество новых мест по направленностям</w:t>
            </w:r>
          </w:p>
        </w:tc>
        <w:tc>
          <w:tcPr>
            <w:tcW w:w="766" w:type="dxa"/>
            <w:vMerge w:val="restart"/>
          </w:tcPr>
          <w:p w:rsidR="00ED5B34" w:rsidRPr="002D1974" w:rsidRDefault="00ED5B34" w:rsidP="00765C7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bCs/>
                <w:color w:val="auto"/>
                <w:sz w:val="20"/>
                <w:szCs w:val="20"/>
              </w:rPr>
              <w:t>Всего</w:t>
            </w:r>
          </w:p>
        </w:tc>
      </w:tr>
      <w:tr w:rsidR="00ED5B34" w:rsidRPr="002D1974" w:rsidTr="00ED5B34">
        <w:trPr>
          <w:trHeight w:val="1708"/>
        </w:trPr>
        <w:tc>
          <w:tcPr>
            <w:cnfStyle w:val="001000000000" w:firstRow="0" w:lastRow="0" w:firstColumn="1" w:lastColumn="0" w:oddVBand="0" w:evenVBand="0" w:oddHBand="0" w:evenHBand="0" w:firstRowFirstColumn="0" w:firstRowLastColumn="0" w:lastRowFirstColumn="0" w:lastRowLastColumn="0"/>
            <w:tcW w:w="4644" w:type="dxa"/>
            <w:vMerge/>
            <w:hideMark/>
          </w:tcPr>
          <w:p w:rsidR="00ED5B34" w:rsidRPr="002D1974" w:rsidRDefault="00ED5B34" w:rsidP="00765C72">
            <w:pPr>
              <w:spacing w:line="276" w:lineRule="auto"/>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extDirection w:val="btLr"/>
          </w:tcPr>
          <w:p w:rsidR="00ED5B34" w:rsidRPr="002D1974" w:rsidRDefault="00ED5B34" w:rsidP="00765C72">
            <w:pPr>
              <w:spacing w:line="276" w:lineRule="auto"/>
              <w:ind w:left="113" w:right="113"/>
              <w:jc w:val="center"/>
              <w:rPr>
                <w:rFonts w:ascii="Times New Roman" w:hAnsi="Times New Roman" w:cs="Times New Roman"/>
                <w:color w:val="auto"/>
                <w:sz w:val="20"/>
                <w:szCs w:val="20"/>
              </w:rPr>
            </w:pPr>
            <w:proofErr w:type="gramStart"/>
            <w:r w:rsidRPr="002D1974">
              <w:rPr>
                <w:rFonts w:ascii="Times New Roman" w:hAnsi="Times New Roman" w:cs="Times New Roman"/>
                <w:bCs/>
                <w:color w:val="auto"/>
                <w:sz w:val="20"/>
                <w:szCs w:val="20"/>
              </w:rPr>
              <w:t>Естественно-научная</w:t>
            </w:r>
            <w:proofErr w:type="gramEnd"/>
          </w:p>
        </w:tc>
        <w:tc>
          <w:tcPr>
            <w:tcW w:w="567" w:type="dxa"/>
            <w:textDirection w:val="btLr"/>
          </w:tcPr>
          <w:p w:rsidR="00ED5B34" w:rsidRPr="002D1974" w:rsidRDefault="00ED5B34" w:rsidP="00765C72">
            <w:pPr>
              <w:spacing w:line="276" w:lineRule="auto"/>
              <w:ind w:left="-108" w:right="-8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bCs/>
                <w:color w:val="auto"/>
                <w:sz w:val="20"/>
                <w:szCs w:val="20"/>
              </w:rPr>
              <w:t>Техническая</w:t>
            </w:r>
          </w:p>
        </w:tc>
        <w:tc>
          <w:tcPr>
            <w:cnfStyle w:val="000010000000" w:firstRow="0" w:lastRow="0" w:firstColumn="0" w:lastColumn="0" w:oddVBand="1" w:evenVBand="0" w:oddHBand="0" w:evenHBand="0" w:firstRowFirstColumn="0" w:firstRowLastColumn="0" w:lastRowFirstColumn="0" w:lastRowLastColumn="0"/>
            <w:tcW w:w="709" w:type="dxa"/>
            <w:textDirection w:val="btLr"/>
          </w:tcPr>
          <w:p w:rsidR="00ED5B34" w:rsidRPr="002D1974" w:rsidRDefault="00ED5B34" w:rsidP="00765C72">
            <w:pPr>
              <w:spacing w:line="276" w:lineRule="auto"/>
              <w:ind w:left="113" w:right="113"/>
              <w:jc w:val="center"/>
              <w:rPr>
                <w:rFonts w:ascii="Times New Roman" w:hAnsi="Times New Roman" w:cs="Times New Roman"/>
                <w:color w:val="auto"/>
                <w:sz w:val="20"/>
                <w:szCs w:val="20"/>
              </w:rPr>
            </w:pPr>
            <w:r w:rsidRPr="002D1974">
              <w:rPr>
                <w:rFonts w:ascii="Times New Roman" w:hAnsi="Times New Roman" w:cs="Times New Roman"/>
                <w:bCs/>
                <w:color w:val="auto"/>
                <w:sz w:val="20"/>
                <w:szCs w:val="20"/>
              </w:rPr>
              <w:t>Туристско-краеведческая</w:t>
            </w:r>
          </w:p>
        </w:tc>
        <w:tc>
          <w:tcPr>
            <w:tcW w:w="709" w:type="dxa"/>
            <w:textDirection w:val="btLr"/>
          </w:tcPr>
          <w:p w:rsidR="00ED5B34" w:rsidRPr="002D1974" w:rsidRDefault="00ED5B34" w:rsidP="00765C72">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bCs/>
                <w:color w:val="auto"/>
                <w:sz w:val="20"/>
                <w:szCs w:val="20"/>
              </w:rPr>
              <w:t>Физкультурно-спортивная</w:t>
            </w:r>
          </w:p>
        </w:tc>
        <w:tc>
          <w:tcPr>
            <w:cnfStyle w:val="000010000000" w:firstRow="0" w:lastRow="0" w:firstColumn="0" w:lastColumn="0" w:oddVBand="1" w:evenVBand="0" w:oddHBand="0" w:evenHBand="0" w:firstRowFirstColumn="0" w:firstRowLastColumn="0" w:lastRowFirstColumn="0" w:lastRowLastColumn="0"/>
            <w:tcW w:w="708" w:type="dxa"/>
            <w:textDirection w:val="btLr"/>
          </w:tcPr>
          <w:p w:rsidR="00ED5B34" w:rsidRPr="002D1974" w:rsidRDefault="00ED5B34" w:rsidP="00765C72">
            <w:pPr>
              <w:spacing w:line="276" w:lineRule="auto"/>
              <w:ind w:left="113" w:right="113"/>
              <w:jc w:val="center"/>
              <w:rPr>
                <w:rFonts w:ascii="Times New Roman" w:hAnsi="Times New Roman" w:cs="Times New Roman"/>
                <w:color w:val="auto"/>
                <w:sz w:val="20"/>
                <w:szCs w:val="20"/>
              </w:rPr>
            </w:pPr>
            <w:r w:rsidRPr="002D1974">
              <w:rPr>
                <w:rFonts w:ascii="Times New Roman" w:hAnsi="Times New Roman" w:cs="Times New Roman"/>
                <w:bCs/>
                <w:color w:val="auto"/>
                <w:sz w:val="20"/>
                <w:szCs w:val="20"/>
              </w:rPr>
              <w:t>Социально-гуманитарная</w:t>
            </w:r>
          </w:p>
        </w:tc>
        <w:tc>
          <w:tcPr>
            <w:tcW w:w="567" w:type="dxa"/>
            <w:textDirection w:val="btLr"/>
          </w:tcPr>
          <w:p w:rsidR="00ED5B34" w:rsidRPr="002D1974" w:rsidRDefault="00ED5B34" w:rsidP="00765C72">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bCs/>
                <w:color w:val="auto"/>
                <w:sz w:val="20"/>
                <w:szCs w:val="20"/>
              </w:rPr>
              <w:t>Художественная</w:t>
            </w:r>
          </w:p>
        </w:tc>
        <w:tc>
          <w:tcPr>
            <w:cnfStyle w:val="000010000000" w:firstRow="0" w:lastRow="0" w:firstColumn="0" w:lastColumn="0" w:oddVBand="1" w:evenVBand="0" w:oddHBand="0" w:evenHBand="0" w:firstRowFirstColumn="0" w:firstRowLastColumn="0" w:lastRowFirstColumn="0" w:lastRowLastColumn="0"/>
            <w:tcW w:w="766" w:type="dxa"/>
            <w:vMerge/>
          </w:tcPr>
          <w:p w:rsidR="00ED5B34" w:rsidRPr="002D1974" w:rsidRDefault="00ED5B34" w:rsidP="00765C72">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1 Майкопского района"  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180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225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465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2</w:t>
            </w:r>
            <w:r w:rsidR="00B40BD6" w:rsidRPr="002D1974">
              <w:rPr>
                <w:rFonts w:ascii="Times New Roman" w:hAnsi="Times New Roman" w:cs="Times New Roman"/>
                <w:color w:val="auto"/>
                <w:sz w:val="20"/>
                <w:szCs w:val="20"/>
              </w:rPr>
              <w:t xml:space="preserve"> </w:t>
            </w:r>
            <w:r w:rsidRPr="002D1974">
              <w:rPr>
                <w:rFonts w:ascii="Times New Roman" w:hAnsi="Times New Roman" w:cs="Times New Roman"/>
                <w:color w:val="auto"/>
                <w:sz w:val="20"/>
                <w:szCs w:val="20"/>
              </w:rPr>
              <w:t>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120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120</w:t>
            </w:r>
          </w:p>
        </w:tc>
        <w:tc>
          <w:tcPr>
            <w:cnfStyle w:val="000010000000" w:firstRow="0" w:lastRow="0" w:firstColumn="0" w:lastColumn="0" w:oddVBand="1" w:evenVBand="0" w:oddHBand="0" w:evenHBand="0" w:firstRowFirstColumn="0" w:firstRowLastColumn="0" w:lastRowFirstColumn="0" w:lastRowLastColumn="0"/>
            <w:tcW w:w="766" w:type="dxa"/>
            <w:vMerge w:val="restart"/>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495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vMerge/>
          </w:tcPr>
          <w:p w:rsidR="00C559F0" w:rsidRPr="002D1974" w:rsidRDefault="00C559F0" w:rsidP="006B4AC1">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3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90</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cnfStyle w:val="000010000000" w:firstRow="0" w:lastRow="0" w:firstColumn="0" w:lastColumn="0" w:oddVBand="1" w:evenVBand="0" w:oddHBand="0" w:evenHBand="0" w:firstRowFirstColumn="0" w:firstRowLastColumn="0" w:lastRowFirstColumn="0" w:lastRowLastColumn="0"/>
            <w:tcW w:w="766" w:type="dxa"/>
            <w:vMerge w:val="restart"/>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375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vMerge/>
          </w:tcPr>
          <w:p w:rsidR="00C559F0" w:rsidRPr="002D1974" w:rsidRDefault="00C559F0" w:rsidP="006B4AC1">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4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105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330</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 5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195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6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90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90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375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7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390</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tabs>
                <w:tab w:val="left" w:pos="1680"/>
              </w:tabs>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8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150</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180</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 9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cnfStyle w:val="000010000000" w:firstRow="0" w:lastRow="0" w:firstColumn="0" w:lastColumn="0" w:oddVBand="1" w:evenVBand="0" w:oddHBand="0" w:evenHBand="0" w:firstRowFirstColumn="0" w:firstRowLastColumn="0" w:lastRowFirstColumn="0" w:lastRowLastColumn="0"/>
            <w:tcW w:w="766" w:type="dxa"/>
            <w:vMerge w:val="restart"/>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225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66" w:type="dxa"/>
            <w:vMerge/>
          </w:tcPr>
          <w:p w:rsidR="00C559F0" w:rsidRPr="002D1974" w:rsidRDefault="00C559F0" w:rsidP="006B4AC1">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 10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90</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150</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11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vMerge w:val="restart"/>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135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vMerge/>
          </w:tcPr>
          <w:p w:rsidR="00C559F0" w:rsidRPr="002D1974" w:rsidRDefault="00C559F0" w:rsidP="006B4AC1">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МБОУДО ЦДЮТЭ "Родник"</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78</w:t>
            </w: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108</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tcPr>
          <w:p w:rsidR="00B40BD6" w:rsidRPr="002D1974" w:rsidRDefault="00B40BD6" w:rsidP="006B4AC1">
            <w:pPr>
              <w:spacing w:line="276" w:lineRule="auto"/>
              <w:rPr>
                <w:rFonts w:ascii="Times New Roman" w:hAnsi="Times New Roman" w:cs="Times New Roman"/>
                <w:color w:val="auto"/>
                <w:sz w:val="20"/>
                <w:szCs w:val="20"/>
              </w:rPr>
            </w:pPr>
          </w:p>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Всего</w:t>
            </w:r>
          </w:p>
        </w:tc>
        <w:tc>
          <w:tcPr>
            <w:cnfStyle w:val="000010000000" w:firstRow="0" w:lastRow="0" w:firstColumn="0" w:lastColumn="0" w:oddVBand="1" w:evenVBand="0" w:oddHBand="0" w:evenHBand="0" w:firstRowFirstColumn="0" w:firstRowLastColumn="0" w:lastRowFirstColumn="0" w:lastRowLastColumn="0"/>
            <w:tcW w:w="709" w:type="dxa"/>
          </w:tcPr>
          <w:p w:rsidR="00B40BD6" w:rsidRPr="002D1974" w:rsidRDefault="00B40BD6" w:rsidP="006B4AC1">
            <w:pPr>
              <w:spacing w:line="276" w:lineRule="auto"/>
              <w:jc w:val="center"/>
              <w:rPr>
                <w:rFonts w:ascii="Times New Roman" w:hAnsi="Times New Roman" w:cs="Times New Roman"/>
                <w:color w:val="auto"/>
                <w:sz w:val="20"/>
                <w:szCs w:val="20"/>
              </w:rPr>
            </w:pPr>
          </w:p>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690</w:t>
            </w:r>
          </w:p>
        </w:tc>
        <w:tc>
          <w:tcPr>
            <w:tcW w:w="567" w:type="dxa"/>
          </w:tcPr>
          <w:p w:rsidR="00B40BD6" w:rsidRPr="002D1974" w:rsidRDefault="00B40BD6"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600</w:t>
            </w:r>
          </w:p>
        </w:tc>
        <w:tc>
          <w:tcPr>
            <w:cnfStyle w:val="000010000000" w:firstRow="0" w:lastRow="0" w:firstColumn="0" w:lastColumn="0" w:oddVBand="1" w:evenVBand="0" w:oddHBand="0" w:evenHBand="0" w:firstRowFirstColumn="0" w:firstRowLastColumn="0" w:lastRowFirstColumn="0" w:lastRowLastColumn="0"/>
            <w:tcW w:w="709" w:type="dxa"/>
          </w:tcPr>
          <w:p w:rsidR="00B40BD6" w:rsidRPr="002D1974" w:rsidRDefault="00B40BD6" w:rsidP="006B4AC1">
            <w:pPr>
              <w:spacing w:line="276" w:lineRule="auto"/>
              <w:jc w:val="center"/>
              <w:rPr>
                <w:rFonts w:ascii="Times New Roman" w:hAnsi="Times New Roman" w:cs="Times New Roman"/>
                <w:color w:val="auto"/>
                <w:sz w:val="20"/>
                <w:szCs w:val="20"/>
              </w:rPr>
            </w:pPr>
          </w:p>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318</w:t>
            </w:r>
          </w:p>
        </w:tc>
        <w:tc>
          <w:tcPr>
            <w:tcW w:w="709" w:type="dxa"/>
          </w:tcPr>
          <w:p w:rsidR="00B40BD6" w:rsidRPr="002D1974" w:rsidRDefault="00B40BD6"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945</w:t>
            </w:r>
          </w:p>
        </w:tc>
        <w:tc>
          <w:tcPr>
            <w:cnfStyle w:val="000010000000" w:firstRow="0" w:lastRow="0" w:firstColumn="0" w:lastColumn="0" w:oddVBand="1" w:evenVBand="0" w:oddHBand="0" w:evenHBand="0" w:firstRowFirstColumn="0" w:firstRowLastColumn="0" w:lastRowFirstColumn="0" w:lastRowLastColumn="0"/>
            <w:tcW w:w="708" w:type="dxa"/>
          </w:tcPr>
          <w:p w:rsidR="00B40BD6" w:rsidRPr="002D1974" w:rsidRDefault="00B40BD6" w:rsidP="006B4AC1">
            <w:pPr>
              <w:spacing w:line="276" w:lineRule="auto"/>
              <w:jc w:val="center"/>
              <w:rPr>
                <w:rFonts w:ascii="Times New Roman" w:hAnsi="Times New Roman" w:cs="Times New Roman"/>
                <w:color w:val="auto"/>
                <w:sz w:val="20"/>
                <w:szCs w:val="20"/>
              </w:rPr>
            </w:pPr>
          </w:p>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435</w:t>
            </w:r>
          </w:p>
        </w:tc>
        <w:tc>
          <w:tcPr>
            <w:tcW w:w="567" w:type="dxa"/>
          </w:tcPr>
          <w:p w:rsidR="00B40BD6" w:rsidRPr="002D1974" w:rsidRDefault="00B40BD6"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435</w:t>
            </w:r>
          </w:p>
        </w:tc>
        <w:tc>
          <w:tcPr>
            <w:cnfStyle w:val="000010000000" w:firstRow="0" w:lastRow="0" w:firstColumn="0" w:lastColumn="0" w:oddVBand="1" w:evenVBand="0" w:oddHBand="0" w:evenHBand="0" w:firstRowFirstColumn="0" w:firstRowLastColumn="0" w:lastRowFirstColumn="0" w:lastRowLastColumn="0"/>
            <w:tcW w:w="766" w:type="dxa"/>
          </w:tcPr>
          <w:p w:rsidR="00B40BD6" w:rsidRPr="002D1974" w:rsidRDefault="00B40BD6" w:rsidP="006B4AC1">
            <w:pPr>
              <w:tabs>
                <w:tab w:val="center" w:pos="275"/>
              </w:tabs>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ab/>
            </w:r>
          </w:p>
          <w:p w:rsidR="00C559F0" w:rsidRPr="002D1974" w:rsidRDefault="00C559F0" w:rsidP="006B4AC1">
            <w:pPr>
              <w:tabs>
                <w:tab w:val="center" w:pos="275"/>
              </w:tabs>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3423</w:t>
            </w:r>
          </w:p>
        </w:tc>
      </w:tr>
    </w:tbl>
    <w:p w:rsidR="002A20E3" w:rsidRPr="004750F6" w:rsidRDefault="002A20E3" w:rsidP="002A20E3">
      <w:pPr>
        <w:tabs>
          <w:tab w:val="left" w:pos="1134"/>
        </w:tabs>
        <w:autoSpaceDE w:val="0"/>
        <w:autoSpaceDN w:val="0"/>
        <w:adjustRightInd w:val="0"/>
        <w:spacing w:after="0"/>
        <w:ind w:left="709"/>
        <w:jc w:val="both"/>
        <w:rPr>
          <w:rFonts w:ascii="Times New Roman CYR" w:hAnsi="Times New Roman CYR" w:cs="Times New Roman CYR"/>
          <w:i/>
          <w:color w:val="FF0000"/>
          <w:sz w:val="28"/>
          <w:szCs w:val="28"/>
          <w:lang w:eastAsia="ru-RU"/>
        </w:rPr>
      </w:pPr>
    </w:p>
    <w:p w:rsidR="004750F6" w:rsidRDefault="004750F6" w:rsidP="002A20E3">
      <w:pPr>
        <w:tabs>
          <w:tab w:val="left" w:pos="1134"/>
        </w:tabs>
        <w:autoSpaceDE w:val="0"/>
        <w:autoSpaceDN w:val="0"/>
        <w:adjustRightInd w:val="0"/>
        <w:spacing w:after="0"/>
        <w:ind w:left="709"/>
        <w:jc w:val="both"/>
        <w:rPr>
          <w:rFonts w:ascii="Times New Roman CYR" w:hAnsi="Times New Roman CYR" w:cs="Times New Roman CYR"/>
          <w:b/>
          <w:i/>
          <w:color w:val="FF0000"/>
          <w:sz w:val="28"/>
          <w:szCs w:val="28"/>
          <w:lang w:eastAsia="ru-RU"/>
        </w:rPr>
      </w:pPr>
    </w:p>
    <w:p w:rsidR="00A323AA" w:rsidRPr="00320D8D" w:rsidRDefault="00A323AA" w:rsidP="00DB65DA">
      <w:pPr>
        <w:spacing w:after="0" w:line="360" w:lineRule="auto"/>
        <w:ind w:firstLine="708"/>
        <w:jc w:val="both"/>
        <w:rPr>
          <w:rFonts w:ascii="Times New Roman" w:hAnsi="Times New Roman" w:cs="Times New Roman"/>
          <w:sz w:val="28"/>
          <w:szCs w:val="28"/>
        </w:rPr>
      </w:pPr>
      <w:r w:rsidRPr="00320D8D">
        <w:rPr>
          <w:rFonts w:ascii="Times New Roman" w:hAnsi="Times New Roman" w:cs="Times New Roman"/>
          <w:sz w:val="28"/>
          <w:szCs w:val="28"/>
        </w:rPr>
        <w:t>В настоящее время особенно остро стоит вопрос развития и социальной адаптации детей с ограниченными возможностями здоровья.</w:t>
      </w:r>
    </w:p>
    <w:p w:rsidR="00A323AA" w:rsidRPr="00320D8D" w:rsidRDefault="00A323AA" w:rsidP="00DB65DA">
      <w:pPr>
        <w:spacing w:after="0" w:line="360" w:lineRule="auto"/>
        <w:ind w:firstLine="708"/>
        <w:jc w:val="both"/>
        <w:rPr>
          <w:rFonts w:ascii="Times New Roman" w:hAnsi="Times New Roman" w:cs="Times New Roman"/>
          <w:sz w:val="28"/>
          <w:szCs w:val="28"/>
        </w:rPr>
      </w:pPr>
      <w:r w:rsidRPr="00320D8D">
        <w:rPr>
          <w:rFonts w:ascii="Times New Roman" w:hAnsi="Times New Roman" w:cs="Times New Roman"/>
          <w:sz w:val="28"/>
          <w:szCs w:val="28"/>
        </w:rPr>
        <w:t>В соответствии с Концепцией развития дополнительного образования детей до 2030 года (утверждена распоряжением Правительства Российской Федерации от 31 марта 2022 г. № 678-р) одним из принципов государственной политики в сфере дополнительного образования детей является «</w:t>
      </w:r>
      <w:proofErr w:type="spellStart"/>
      <w:r w:rsidRPr="00320D8D">
        <w:rPr>
          <w:rFonts w:ascii="Times New Roman" w:hAnsi="Times New Roman" w:cs="Times New Roman"/>
          <w:sz w:val="28"/>
          <w:szCs w:val="28"/>
        </w:rPr>
        <w:t>инклюзивность</w:t>
      </w:r>
      <w:proofErr w:type="spellEnd"/>
      <w:r w:rsidRPr="00320D8D">
        <w:rPr>
          <w:rFonts w:ascii="Times New Roman" w:hAnsi="Times New Roman" w:cs="Times New Roman"/>
          <w:sz w:val="28"/>
          <w:szCs w:val="28"/>
        </w:rPr>
        <w:t>, обеспечивающая возможность для детей-инвалидов и детей с ограниченными возможностями здоровья обучаться по дополнительным общеобразовательным программам по любой направленности, в том числе совместно с другими обучающимися».</w:t>
      </w:r>
    </w:p>
    <w:p w:rsidR="00A323AA" w:rsidRPr="00320D8D" w:rsidRDefault="000346E5" w:rsidP="00DB65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Третий</w:t>
      </w:r>
      <w:r w:rsidR="00320D8D" w:rsidRPr="00320D8D">
        <w:rPr>
          <w:rFonts w:ascii="Times New Roman" w:hAnsi="Times New Roman" w:cs="Times New Roman"/>
          <w:sz w:val="28"/>
          <w:szCs w:val="28"/>
        </w:rPr>
        <w:t xml:space="preserve"> год</w:t>
      </w:r>
      <w:r w:rsidR="00A323AA" w:rsidRPr="00320D8D">
        <w:rPr>
          <w:rFonts w:ascii="Times New Roman" w:hAnsi="Times New Roman" w:cs="Times New Roman"/>
          <w:sz w:val="28"/>
          <w:szCs w:val="28"/>
        </w:rPr>
        <w:t xml:space="preserve"> </w:t>
      </w:r>
      <w:r w:rsidR="005C6B7B">
        <w:rPr>
          <w:rFonts w:ascii="Times New Roman" w:hAnsi="Times New Roman" w:cs="Times New Roman"/>
          <w:sz w:val="28"/>
          <w:szCs w:val="28"/>
        </w:rPr>
        <w:t xml:space="preserve">в МБОУ ДО ЦДЮТ </w:t>
      </w:r>
      <w:r w:rsidR="00193A79" w:rsidRPr="00320D8D">
        <w:rPr>
          <w:rFonts w:ascii="Times New Roman" w:hAnsi="Times New Roman" w:cs="Times New Roman"/>
          <w:sz w:val="28"/>
          <w:szCs w:val="28"/>
        </w:rPr>
        <w:t>успешно реализуются</w:t>
      </w:r>
      <w:r w:rsidR="00A323AA" w:rsidRPr="00320D8D">
        <w:rPr>
          <w:rFonts w:ascii="Times New Roman" w:hAnsi="Times New Roman" w:cs="Times New Roman"/>
          <w:sz w:val="28"/>
          <w:szCs w:val="28"/>
        </w:rPr>
        <w:t xml:space="preserve"> программы художественной направленности «Народная игрушка», «Модница» для детей с ОВЗ.</w:t>
      </w:r>
    </w:p>
    <w:p w:rsidR="00A323AA" w:rsidRPr="005C6B7B" w:rsidRDefault="00A323AA" w:rsidP="00DB65DA">
      <w:pPr>
        <w:spacing w:after="0" w:line="360" w:lineRule="auto"/>
        <w:ind w:firstLine="708"/>
        <w:jc w:val="both"/>
        <w:rPr>
          <w:rFonts w:ascii="Times New Roman" w:hAnsi="Times New Roman" w:cs="Times New Roman"/>
          <w:sz w:val="28"/>
          <w:szCs w:val="28"/>
        </w:rPr>
      </w:pPr>
      <w:r w:rsidRPr="005C6B7B">
        <w:rPr>
          <w:rFonts w:ascii="Times New Roman" w:hAnsi="Times New Roman" w:cs="Times New Roman"/>
          <w:sz w:val="28"/>
          <w:szCs w:val="28"/>
        </w:rPr>
        <w:t>Включение детей с ОВЗ в систему дополнительного образования  создает условия для</w:t>
      </w:r>
      <w:r w:rsidR="005C6B7B" w:rsidRPr="005C6B7B">
        <w:rPr>
          <w:rFonts w:ascii="Times New Roman" w:hAnsi="Times New Roman" w:cs="Times New Roman"/>
          <w:sz w:val="28"/>
          <w:szCs w:val="28"/>
        </w:rPr>
        <w:t xml:space="preserve"> эффективного решения проблемы социальной адаптации и </w:t>
      </w:r>
      <w:r w:rsidRPr="005C6B7B">
        <w:rPr>
          <w:rFonts w:ascii="Times New Roman" w:hAnsi="Times New Roman" w:cs="Times New Roman"/>
          <w:sz w:val="28"/>
          <w:szCs w:val="28"/>
        </w:rPr>
        <w:t xml:space="preserve">ребенка через </w:t>
      </w:r>
      <w:r w:rsidR="005C6B7B" w:rsidRPr="005C6B7B">
        <w:rPr>
          <w:rFonts w:ascii="Times New Roman" w:hAnsi="Times New Roman" w:cs="Times New Roman"/>
          <w:sz w:val="28"/>
          <w:szCs w:val="28"/>
        </w:rPr>
        <w:t xml:space="preserve">общение в </w:t>
      </w:r>
      <w:r w:rsidRPr="005C6B7B">
        <w:rPr>
          <w:rFonts w:ascii="Times New Roman" w:hAnsi="Times New Roman" w:cs="Times New Roman"/>
          <w:sz w:val="28"/>
          <w:szCs w:val="28"/>
        </w:rPr>
        <w:t>процесс</w:t>
      </w:r>
      <w:r w:rsidR="005C6B7B" w:rsidRPr="005C6B7B">
        <w:rPr>
          <w:rFonts w:ascii="Times New Roman" w:hAnsi="Times New Roman" w:cs="Times New Roman"/>
          <w:sz w:val="28"/>
          <w:szCs w:val="28"/>
        </w:rPr>
        <w:t>е организации совместной</w:t>
      </w:r>
      <w:r w:rsidRPr="005C6B7B">
        <w:rPr>
          <w:rFonts w:ascii="Times New Roman" w:hAnsi="Times New Roman" w:cs="Times New Roman"/>
          <w:sz w:val="28"/>
          <w:szCs w:val="28"/>
        </w:rPr>
        <w:t xml:space="preserve"> творческой деятельности.</w:t>
      </w:r>
    </w:p>
    <w:p w:rsidR="00A916A9" w:rsidRDefault="00A916A9" w:rsidP="00A916A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5C6B7B" w:rsidRPr="00EE658A">
        <w:rPr>
          <w:rFonts w:ascii="Times New Roman" w:hAnsi="Times New Roman" w:cs="Times New Roman"/>
          <w:sz w:val="28"/>
          <w:szCs w:val="28"/>
        </w:rPr>
        <w:t xml:space="preserve"> </w:t>
      </w:r>
      <w:r w:rsidR="000346E5">
        <w:rPr>
          <w:rFonts w:ascii="Times New Roman" w:hAnsi="Times New Roman" w:cs="Times New Roman"/>
          <w:sz w:val="28"/>
          <w:szCs w:val="28"/>
        </w:rPr>
        <w:t xml:space="preserve">2025 </w:t>
      </w:r>
      <w:r>
        <w:rPr>
          <w:rFonts w:ascii="Times New Roman" w:hAnsi="Times New Roman" w:cs="Times New Roman"/>
          <w:sz w:val="28"/>
          <w:szCs w:val="28"/>
        </w:rPr>
        <w:t xml:space="preserve">года в </w:t>
      </w:r>
      <w:r w:rsidR="005C6B7B" w:rsidRPr="00EE658A">
        <w:rPr>
          <w:rFonts w:ascii="Times New Roman" w:hAnsi="Times New Roman" w:cs="Times New Roman"/>
          <w:sz w:val="28"/>
          <w:szCs w:val="28"/>
        </w:rPr>
        <w:t xml:space="preserve"> </w:t>
      </w:r>
      <w:r w:rsidR="001B0B88" w:rsidRPr="00EE658A">
        <w:rPr>
          <w:rFonts w:ascii="Times New Roman" w:hAnsi="Times New Roman" w:cs="Times New Roman"/>
          <w:sz w:val="28"/>
          <w:szCs w:val="28"/>
        </w:rPr>
        <w:t xml:space="preserve">МБОУ ДО ДЮСШ «Олимп» </w:t>
      </w:r>
      <w:r>
        <w:rPr>
          <w:rFonts w:ascii="Times New Roman" w:hAnsi="Times New Roman" w:cs="Times New Roman"/>
          <w:sz w:val="28"/>
          <w:szCs w:val="28"/>
        </w:rPr>
        <w:t>реализуется п</w:t>
      </w:r>
      <w:r w:rsidRPr="00A916A9">
        <w:rPr>
          <w:rFonts w:ascii="Times New Roman" w:hAnsi="Times New Roman" w:cs="Times New Roman"/>
          <w:sz w:val="28"/>
          <w:szCs w:val="28"/>
        </w:rPr>
        <w:t>рограмма «Настольные и подвижные игры»</w:t>
      </w:r>
      <w:r w:rsidRPr="00A916A9">
        <w:rPr>
          <w:rFonts w:ascii="Times New Roman" w:hAnsi="Times New Roman" w:cs="Times New Roman"/>
          <w:sz w:val="28"/>
          <w:szCs w:val="28"/>
        </w:rPr>
        <w:t>, для девяти обучающихся с ОВЗ.</w:t>
      </w:r>
    </w:p>
    <w:p w:rsidR="00A916A9" w:rsidRPr="00A916A9" w:rsidRDefault="00A916A9" w:rsidP="00A916A9">
      <w:pPr>
        <w:spacing w:after="0" w:line="360" w:lineRule="auto"/>
        <w:ind w:firstLine="708"/>
        <w:jc w:val="both"/>
        <w:rPr>
          <w:rFonts w:ascii="Times New Roman" w:hAnsi="Times New Roman" w:cs="Times New Roman"/>
          <w:sz w:val="28"/>
          <w:szCs w:val="28"/>
        </w:rPr>
      </w:pPr>
      <w:r w:rsidRPr="00A916A9">
        <w:rPr>
          <w:rFonts w:ascii="Times New Roman" w:hAnsi="Times New Roman" w:cs="Times New Roman"/>
          <w:sz w:val="28"/>
          <w:szCs w:val="28"/>
        </w:rPr>
        <w:t>Включение детей с ОВЗ в спортивные секции, создает условия для эффективного решения проблемы социальной адаптации и реабилитации каждого ребенка через процесс игровой деятельности.</w:t>
      </w:r>
    </w:p>
    <w:p w:rsidR="00A916A9" w:rsidRPr="00A916A9" w:rsidRDefault="00A916A9" w:rsidP="00A916A9">
      <w:pPr>
        <w:spacing w:after="0" w:line="360" w:lineRule="auto"/>
        <w:ind w:firstLine="708"/>
        <w:jc w:val="both"/>
        <w:rPr>
          <w:rFonts w:ascii="Times New Roman" w:hAnsi="Times New Roman" w:cs="Times New Roman"/>
          <w:sz w:val="28"/>
          <w:szCs w:val="28"/>
        </w:rPr>
      </w:pPr>
      <w:r w:rsidRPr="00A916A9">
        <w:rPr>
          <w:rFonts w:ascii="Times New Roman" w:hAnsi="Times New Roman" w:cs="Times New Roman"/>
          <w:sz w:val="28"/>
          <w:szCs w:val="28"/>
        </w:rPr>
        <w:t>         Программа «Настольные и подвижные игры» направлена на овладение элементами техники и тактики игры, развитие физических способностей, координации движений, внимание, реакции, глазомера. Детям с ОВЗ регулярные тренировки и соревнования по настольным и подвижным играм дают возможность достичь социальной интеграции, максимально приблизиться к полноценному общественному бытию, оказывают на них социализирующее влияние, расширяют возможности для самоутверждения и самореализации, социальной адаптации.</w:t>
      </w:r>
    </w:p>
    <w:p w:rsidR="00FB0837" w:rsidRPr="00FB0837" w:rsidRDefault="00FB0837" w:rsidP="00DB65DA">
      <w:pPr>
        <w:spacing w:after="0" w:line="360" w:lineRule="auto"/>
        <w:ind w:firstLine="708"/>
        <w:jc w:val="both"/>
        <w:rPr>
          <w:rFonts w:ascii="Times New Roman" w:hAnsi="Times New Roman" w:cs="Times New Roman"/>
          <w:sz w:val="28"/>
          <w:szCs w:val="28"/>
        </w:rPr>
      </w:pPr>
      <w:r w:rsidRPr="00FB0837">
        <w:rPr>
          <w:rFonts w:ascii="Times New Roman" w:hAnsi="Times New Roman" w:cs="Times New Roman"/>
          <w:sz w:val="28"/>
          <w:szCs w:val="28"/>
        </w:rPr>
        <w:lastRenderedPageBreak/>
        <w:t>Важным фактором организации учебного процесса является наличие возможности заниматься по дополнительным программам круглогодично.</w:t>
      </w:r>
    </w:p>
    <w:p w:rsidR="00FB0837" w:rsidRPr="00F61154" w:rsidRDefault="00FB0837" w:rsidP="00DB65DA">
      <w:pPr>
        <w:spacing w:after="0" w:line="360" w:lineRule="auto"/>
        <w:ind w:firstLine="708"/>
        <w:jc w:val="both"/>
        <w:rPr>
          <w:rFonts w:ascii="Times New Roman" w:hAnsi="Times New Roman" w:cs="Times New Roman"/>
          <w:sz w:val="28"/>
          <w:szCs w:val="28"/>
        </w:rPr>
      </w:pPr>
      <w:r w:rsidRPr="00F61154">
        <w:rPr>
          <w:rFonts w:ascii="Times New Roman" w:hAnsi="Times New Roman" w:cs="Times New Roman"/>
          <w:sz w:val="28"/>
          <w:szCs w:val="28"/>
        </w:rPr>
        <w:t>Главная задача организации работы с детьми в каникулярное время - создание целостной системы отдыха, обеспечивающей физическое и психическое здоровье детей, активизацию их творческого потенциала и вовлечение их в социально значимую и эмоционально насыщенную жизнь.</w:t>
      </w:r>
    </w:p>
    <w:p w:rsidR="00FB0837" w:rsidRDefault="00FB0837" w:rsidP="00DB65DA">
      <w:pPr>
        <w:spacing w:after="0" w:line="360" w:lineRule="auto"/>
        <w:ind w:firstLine="708"/>
        <w:jc w:val="both"/>
        <w:rPr>
          <w:rFonts w:ascii="Times New Roman" w:hAnsi="Times New Roman" w:cs="Times New Roman"/>
          <w:sz w:val="28"/>
          <w:szCs w:val="28"/>
        </w:rPr>
      </w:pPr>
      <w:r w:rsidRPr="00F61154">
        <w:rPr>
          <w:rFonts w:ascii="Times New Roman" w:hAnsi="Times New Roman" w:cs="Times New Roman"/>
          <w:sz w:val="28"/>
          <w:szCs w:val="28"/>
        </w:rPr>
        <w:t>В целях обеспечения полной занятости и здорового времяпровождения детей и подростков в период летних каникул 202</w:t>
      </w:r>
      <w:r w:rsidR="00F61154" w:rsidRPr="00F61154">
        <w:rPr>
          <w:rFonts w:ascii="Times New Roman" w:hAnsi="Times New Roman" w:cs="Times New Roman"/>
          <w:sz w:val="28"/>
          <w:szCs w:val="28"/>
        </w:rPr>
        <w:t>5</w:t>
      </w:r>
      <w:r w:rsidRPr="00F61154">
        <w:rPr>
          <w:rFonts w:ascii="Times New Roman" w:hAnsi="Times New Roman" w:cs="Times New Roman"/>
          <w:sz w:val="28"/>
          <w:szCs w:val="28"/>
        </w:rPr>
        <w:t xml:space="preserve"> года, недопущения их безнадзорности и бесконтрольности, </w:t>
      </w:r>
      <w:r w:rsidR="0050398A" w:rsidRPr="00F61154">
        <w:rPr>
          <w:rFonts w:ascii="Times New Roman" w:hAnsi="Times New Roman" w:cs="Times New Roman"/>
          <w:sz w:val="28"/>
          <w:szCs w:val="28"/>
        </w:rPr>
        <w:t>в</w:t>
      </w:r>
      <w:r w:rsidRPr="00F61154">
        <w:rPr>
          <w:rFonts w:ascii="Times New Roman" w:hAnsi="Times New Roman" w:cs="Times New Roman"/>
          <w:sz w:val="28"/>
          <w:szCs w:val="28"/>
        </w:rPr>
        <w:t>семи учреждениями дополнительного образования в рамках реализации мероприятий по организации и проведению сезонных школ, реализовывались краткосрочные программы различных направленностей.</w:t>
      </w:r>
    </w:p>
    <w:p w:rsidR="00CC163F" w:rsidRPr="004F187E" w:rsidRDefault="00CC163F" w:rsidP="00CC163F">
      <w:pPr>
        <w:spacing w:after="0"/>
        <w:ind w:firstLine="708"/>
        <w:jc w:val="center"/>
        <w:rPr>
          <w:rFonts w:ascii="Times New Roman" w:hAnsi="Times New Roman" w:cs="Times New Roman"/>
          <w:i/>
          <w:sz w:val="28"/>
          <w:szCs w:val="28"/>
        </w:rPr>
      </w:pPr>
      <w:r w:rsidRPr="004F187E">
        <w:rPr>
          <w:rFonts w:ascii="Times New Roman" w:hAnsi="Times New Roman" w:cs="Times New Roman"/>
          <w:i/>
          <w:sz w:val="28"/>
          <w:szCs w:val="28"/>
        </w:rPr>
        <w:t xml:space="preserve">Распределение </w:t>
      </w:r>
      <w:r>
        <w:rPr>
          <w:rFonts w:ascii="Times New Roman" w:hAnsi="Times New Roman" w:cs="Times New Roman"/>
          <w:i/>
          <w:sz w:val="28"/>
          <w:szCs w:val="28"/>
        </w:rPr>
        <w:t>обучающихся</w:t>
      </w:r>
      <w:r w:rsidRPr="004F187E">
        <w:rPr>
          <w:rFonts w:ascii="Times New Roman" w:hAnsi="Times New Roman" w:cs="Times New Roman"/>
          <w:i/>
          <w:sz w:val="28"/>
          <w:szCs w:val="28"/>
        </w:rPr>
        <w:t xml:space="preserve"> общеобразовательных программ</w:t>
      </w:r>
    </w:p>
    <w:p w:rsidR="00CC163F" w:rsidRDefault="00CC163F" w:rsidP="00CC163F">
      <w:pPr>
        <w:spacing w:after="0"/>
        <w:ind w:firstLine="708"/>
        <w:jc w:val="center"/>
        <w:rPr>
          <w:rFonts w:ascii="Times New Roman" w:hAnsi="Times New Roman" w:cs="Times New Roman"/>
          <w:i/>
          <w:sz w:val="28"/>
          <w:szCs w:val="28"/>
        </w:rPr>
      </w:pPr>
      <w:r w:rsidRPr="004F187E">
        <w:rPr>
          <w:rFonts w:ascii="Times New Roman" w:hAnsi="Times New Roman" w:cs="Times New Roman"/>
          <w:i/>
          <w:sz w:val="28"/>
          <w:szCs w:val="28"/>
        </w:rPr>
        <w:t xml:space="preserve">по направленностям </w:t>
      </w:r>
      <w:r>
        <w:rPr>
          <w:rFonts w:ascii="Times New Roman" w:hAnsi="Times New Roman" w:cs="Times New Roman"/>
          <w:i/>
          <w:sz w:val="28"/>
          <w:szCs w:val="28"/>
        </w:rPr>
        <w:t>в летний период</w:t>
      </w:r>
      <w:r w:rsidRPr="004F187E">
        <w:rPr>
          <w:rFonts w:ascii="Times New Roman" w:hAnsi="Times New Roman" w:cs="Times New Roman"/>
          <w:i/>
          <w:sz w:val="28"/>
          <w:szCs w:val="28"/>
        </w:rPr>
        <w:t xml:space="preserve"> 202</w:t>
      </w:r>
      <w:r>
        <w:rPr>
          <w:rFonts w:ascii="Times New Roman" w:hAnsi="Times New Roman" w:cs="Times New Roman"/>
          <w:i/>
          <w:sz w:val="28"/>
          <w:szCs w:val="28"/>
        </w:rPr>
        <w:t>5</w:t>
      </w:r>
      <w:r w:rsidRPr="004F187E">
        <w:rPr>
          <w:rFonts w:ascii="Times New Roman" w:hAnsi="Times New Roman" w:cs="Times New Roman"/>
          <w:i/>
          <w:sz w:val="28"/>
          <w:szCs w:val="28"/>
        </w:rPr>
        <w:t xml:space="preserve"> год</w:t>
      </w:r>
      <w:r>
        <w:rPr>
          <w:rFonts w:ascii="Times New Roman" w:hAnsi="Times New Roman" w:cs="Times New Roman"/>
          <w:i/>
          <w:sz w:val="28"/>
          <w:szCs w:val="28"/>
        </w:rPr>
        <w:t>а</w:t>
      </w:r>
      <w:r w:rsidRPr="004F187E">
        <w:rPr>
          <w:rFonts w:ascii="Times New Roman" w:hAnsi="Times New Roman" w:cs="Times New Roman"/>
          <w:i/>
          <w:sz w:val="28"/>
          <w:szCs w:val="28"/>
        </w:rPr>
        <w:t>.</w:t>
      </w:r>
    </w:p>
    <w:p w:rsidR="00CC163F" w:rsidRPr="0093503C" w:rsidRDefault="00CC163F" w:rsidP="00CC163F">
      <w:pPr>
        <w:spacing w:after="0"/>
        <w:ind w:firstLine="708"/>
        <w:jc w:val="center"/>
        <w:rPr>
          <w:rFonts w:ascii="Times New Roman" w:hAnsi="Times New Roman" w:cs="Times New Roman"/>
          <w:i/>
          <w:sz w:val="16"/>
          <w:szCs w:val="16"/>
        </w:rPr>
      </w:pPr>
    </w:p>
    <w:p w:rsidR="00CC163F" w:rsidRDefault="00CC163F" w:rsidP="00CC163F">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81B17C6" wp14:editId="726C040F">
            <wp:extent cx="5966460" cy="2080260"/>
            <wp:effectExtent l="0" t="0" r="15240" b="152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74DA8" w:rsidRPr="00FB0837" w:rsidRDefault="00A74DA8" w:rsidP="00DB65DA">
      <w:pPr>
        <w:spacing w:after="0" w:line="360" w:lineRule="auto"/>
        <w:ind w:firstLine="708"/>
        <w:jc w:val="both"/>
        <w:rPr>
          <w:rFonts w:ascii="Times New Roman" w:hAnsi="Times New Roman" w:cs="Times New Roman"/>
          <w:sz w:val="28"/>
          <w:szCs w:val="28"/>
        </w:rPr>
      </w:pPr>
      <w:r w:rsidRPr="00FB0837">
        <w:rPr>
          <w:rFonts w:ascii="Times New Roman" w:hAnsi="Times New Roman" w:cs="Times New Roman"/>
          <w:sz w:val="28"/>
          <w:szCs w:val="28"/>
        </w:rPr>
        <w:t xml:space="preserve">Интересы современных детей резко отличаются от интересов предыдущих поколений. Дети настоящего более развиты интеллектуально и предпочитают проводить время за компьютером, общаясь с друзьями или играя в игры, поэтому особенно важно хотя бы в летний период заинтересовать детей физическими нагрузками на свежем воздухе. </w:t>
      </w:r>
    </w:p>
    <w:p w:rsidR="003F7022" w:rsidRPr="00A74DA8" w:rsidRDefault="00CC163F" w:rsidP="00CC163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Поэтому, работа летней оздоровительной компании в дополнительном образовании была организована таким образом, чтобы привлечь максимальное количество детей к программам туристско-краеведческой и спортивной направленностей (более 65%).</w:t>
      </w:r>
    </w:p>
    <w:p w:rsidR="00C6647B" w:rsidRPr="009C48CC" w:rsidRDefault="00C6647B" w:rsidP="00C6647B">
      <w:pPr>
        <w:shd w:val="clear" w:color="auto" w:fill="FFFFFF"/>
        <w:spacing w:after="0" w:line="360" w:lineRule="auto"/>
        <w:ind w:firstLine="708"/>
        <w:jc w:val="both"/>
        <w:textAlignment w:val="baseline"/>
        <w:rPr>
          <w:rFonts w:ascii="Times New Roman" w:hAnsi="Times New Roman" w:cs="Times New Roman"/>
          <w:color w:val="000000" w:themeColor="text1"/>
          <w:sz w:val="28"/>
          <w:szCs w:val="28"/>
        </w:rPr>
      </w:pPr>
      <w:r w:rsidRPr="00767988">
        <w:rPr>
          <w:rFonts w:ascii="Times New Roman" w:hAnsi="Times New Roman" w:cs="Times New Roman"/>
          <w:color w:val="000000" w:themeColor="text1"/>
          <w:sz w:val="28"/>
          <w:szCs w:val="28"/>
        </w:rPr>
        <w:lastRenderedPageBreak/>
        <w:t>В рамках реализации вовлечения в систему дополнительного образования детей, оказавшихся в трудной жизненной ситуации, создан банк данных несовершеннолетних, состоящих на всех видах профилактического учета, проанализированы дефициты развития и воспитания, выработан алгоритм действий по вовлечению подростков в занятия дополнительным образованием.</w:t>
      </w:r>
    </w:p>
    <w:p w:rsidR="00C6647B" w:rsidRPr="00C6647B" w:rsidRDefault="00C6647B" w:rsidP="00C6647B">
      <w:pPr>
        <w:shd w:val="clear" w:color="auto" w:fill="FFFFFF"/>
        <w:spacing w:after="0" w:line="360" w:lineRule="auto"/>
        <w:ind w:firstLine="708"/>
        <w:jc w:val="both"/>
        <w:textAlignment w:val="baseline"/>
        <w:rPr>
          <w:rFonts w:ascii="Times New Roman" w:hAnsi="Times New Roman" w:cs="Times New Roman"/>
          <w:color w:val="000000" w:themeColor="text1"/>
          <w:sz w:val="28"/>
          <w:szCs w:val="28"/>
        </w:rPr>
      </w:pPr>
      <w:r w:rsidRPr="00C6647B">
        <w:rPr>
          <w:rFonts w:ascii="Times New Roman" w:hAnsi="Times New Roman" w:cs="Times New Roman"/>
          <w:color w:val="000000" w:themeColor="text1"/>
          <w:sz w:val="28"/>
          <w:szCs w:val="28"/>
        </w:rPr>
        <w:t>Для несовершеннолетних, состоящих на различных видах учета</w:t>
      </w:r>
      <w:r>
        <w:rPr>
          <w:rFonts w:ascii="Times New Roman" w:hAnsi="Times New Roman" w:cs="Times New Roman"/>
          <w:color w:val="000000" w:themeColor="text1"/>
          <w:sz w:val="28"/>
          <w:szCs w:val="28"/>
        </w:rPr>
        <w:t>,</w:t>
      </w:r>
      <w:r w:rsidRPr="00C6647B">
        <w:rPr>
          <w:rFonts w:ascii="Times New Roman" w:hAnsi="Times New Roman" w:cs="Times New Roman"/>
          <w:color w:val="000000" w:themeColor="text1"/>
          <w:sz w:val="28"/>
          <w:szCs w:val="28"/>
        </w:rPr>
        <w:t xml:space="preserve"> предусмотрена возможность записи в творческое объединение или секцию на любом этапе реализации программы.</w:t>
      </w:r>
    </w:p>
    <w:p w:rsidR="00C6647B" w:rsidRPr="00AF5E0D" w:rsidRDefault="00C6647B" w:rsidP="00C6647B">
      <w:pPr>
        <w:shd w:val="clear" w:color="auto" w:fill="FFFFFF"/>
        <w:spacing w:after="0" w:line="360" w:lineRule="auto"/>
        <w:ind w:firstLine="708"/>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004A551F">
        <w:rPr>
          <w:rFonts w:ascii="Times New Roman" w:hAnsi="Times New Roman" w:cs="Times New Roman"/>
          <w:color w:val="000000" w:themeColor="text1"/>
          <w:sz w:val="28"/>
          <w:szCs w:val="28"/>
          <w:lang w:val="en-US"/>
        </w:rPr>
        <w:t>I</w:t>
      </w:r>
      <w:r w:rsidR="004A551F" w:rsidRPr="004A551F">
        <w:rPr>
          <w:rFonts w:ascii="Times New Roman" w:hAnsi="Times New Roman" w:cs="Times New Roman"/>
          <w:color w:val="000000" w:themeColor="text1"/>
          <w:sz w:val="28"/>
          <w:szCs w:val="28"/>
        </w:rPr>
        <w:t xml:space="preserve"> </w:t>
      </w:r>
      <w:r w:rsidR="004A551F">
        <w:rPr>
          <w:rFonts w:ascii="Times New Roman" w:hAnsi="Times New Roman" w:cs="Times New Roman"/>
          <w:color w:val="000000" w:themeColor="text1"/>
          <w:sz w:val="28"/>
          <w:szCs w:val="28"/>
        </w:rPr>
        <w:t xml:space="preserve">полугодии </w:t>
      </w:r>
      <w:r>
        <w:rPr>
          <w:rFonts w:ascii="Times New Roman" w:hAnsi="Times New Roman" w:cs="Times New Roman"/>
          <w:color w:val="000000" w:themeColor="text1"/>
          <w:sz w:val="28"/>
          <w:szCs w:val="28"/>
        </w:rPr>
        <w:t>202</w:t>
      </w:r>
      <w:r w:rsidR="004A551F">
        <w:rPr>
          <w:rFonts w:ascii="Times New Roman" w:hAnsi="Times New Roman" w:cs="Times New Roman"/>
          <w:color w:val="000000" w:themeColor="text1"/>
          <w:sz w:val="28"/>
          <w:szCs w:val="28"/>
        </w:rPr>
        <w:t>5 года</w:t>
      </w:r>
      <w:r w:rsidRPr="00AF5E0D">
        <w:rPr>
          <w:rFonts w:ascii="Times New Roman" w:hAnsi="Times New Roman" w:cs="Times New Roman"/>
          <w:color w:val="000000" w:themeColor="text1"/>
          <w:sz w:val="28"/>
          <w:szCs w:val="28"/>
        </w:rPr>
        <w:t xml:space="preserve"> в Майкопском районе  в </w:t>
      </w:r>
      <w:r>
        <w:rPr>
          <w:rFonts w:ascii="Times New Roman" w:hAnsi="Times New Roman" w:cs="Times New Roman"/>
          <w:color w:val="000000" w:themeColor="text1"/>
          <w:sz w:val="28"/>
          <w:szCs w:val="28"/>
        </w:rPr>
        <w:t xml:space="preserve">творческих объединениях и </w:t>
      </w:r>
      <w:r w:rsidRPr="00AF5E0D">
        <w:rPr>
          <w:rFonts w:ascii="Times New Roman" w:hAnsi="Times New Roman" w:cs="Times New Roman"/>
          <w:color w:val="000000" w:themeColor="text1"/>
          <w:sz w:val="28"/>
          <w:szCs w:val="28"/>
        </w:rPr>
        <w:t xml:space="preserve">спортивных секциях занималось </w:t>
      </w:r>
      <w:r w:rsidR="004A551F">
        <w:rPr>
          <w:rFonts w:ascii="Times New Roman" w:hAnsi="Times New Roman" w:cs="Times New Roman"/>
          <w:color w:val="000000" w:themeColor="text1"/>
          <w:sz w:val="28"/>
          <w:szCs w:val="28"/>
        </w:rPr>
        <w:t>более</w:t>
      </w:r>
      <w:r w:rsidRPr="00AF5E0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трехсот</w:t>
      </w:r>
      <w:r w:rsidRPr="00AF5E0D">
        <w:rPr>
          <w:rFonts w:ascii="Times New Roman" w:hAnsi="Times New Roman" w:cs="Times New Roman"/>
          <w:color w:val="000000" w:themeColor="text1"/>
          <w:sz w:val="28"/>
          <w:szCs w:val="28"/>
        </w:rPr>
        <w:t xml:space="preserve"> детей, находящихся в трудной жизненной ситуации: дети, оставшиеся без попечения родителей; дети с ОВЗ; дети из семей беженцев и вынужденных переселенцев; дети, состоящие на различных видах учета; дети, проживающие в малоимущих семьях.</w:t>
      </w:r>
    </w:p>
    <w:p w:rsidR="00D73BE4" w:rsidRDefault="00D73BE4" w:rsidP="006B4AC1">
      <w:pPr>
        <w:shd w:val="clear" w:color="auto" w:fill="FFFFFF"/>
        <w:spacing w:after="0"/>
        <w:ind w:firstLine="708"/>
        <w:jc w:val="both"/>
        <w:textAlignment w:val="baseline"/>
      </w:pPr>
    </w:p>
    <w:p w:rsidR="003630AF" w:rsidRPr="00717436" w:rsidRDefault="003630AF" w:rsidP="006B4AC1">
      <w:pPr>
        <w:shd w:val="clear" w:color="auto" w:fill="FFFFFF"/>
        <w:spacing w:after="0"/>
        <w:ind w:firstLine="708"/>
        <w:jc w:val="both"/>
        <w:textAlignment w:val="baseline"/>
      </w:pPr>
    </w:p>
    <w:p w:rsidR="00BD7EB5" w:rsidRDefault="00BD7EB5" w:rsidP="00BD7EB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Руководитель </w:t>
      </w:r>
    </w:p>
    <w:p w:rsidR="00BD7EB5" w:rsidRDefault="00BD7EB5" w:rsidP="00BD7EB5">
      <w:pPr>
        <w:pStyle w:val="1"/>
        <w:ind w:firstLine="0"/>
        <w:rPr>
          <w:color w:val="000000" w:themeColor="text1"/>
        </w:rPr>
      </w:pPr>
      <w:r>
        <w:rPr>
          <w:color w:val="000000" w:themeColor="text1"/>
        </w:rPr>
        <w:t xml:space="preserve">Муниципального опорного центра </w:t>
      </w:r>
    </w:p>
    <w:p w:rsidR="00BD7EB5" w:rsidRDefault="00BD7EB5" w:rsidP="00BD7EB5">
      <w:pPr>
        <w:pStyle w:val="1"/>
        <w:ind w:firstLine="0"/>
        <w:rPr>
          <w:color w:val="000000" w:themeColor="text1"/>
        </w:rPr>
      </w:pPr>
      <w:r>
        <w:rPr>
          <w:color w:val="000000" w:themeColor="text1"/>
        </w:rPr>
        <w:t>МО «Майкопский район».</w:t>
      </w:r>
      <w:r>
        <w:rPr>
          <w:color w:val="000000" w:themeColor="text1"/>
        </w:rPr>
        <w:tab/>
      </w:r>
      <w:r>
        <w:rPr>
          <w:color w:val="000000" w:themeColor="text1"/>
        </w:rPr>
        <w:tab/>
      </w:r>
      <w:r>
        <w:rPr>
          <w:color w:val="000000" w:themeColor="text1"/>
        </w:rPr>
        <w:tab/>
        <w:t xml:space="preserve">                               </w:t>
      </w:r>
      <w:r>
        <w:rPr>
          <w:color w:val="000000" w:themeColor="text1"/>
        </w:rPr>
        <w:tab/>
        <w:t xml:space="preserve">   </w:t>
      </w:r>
      <w:proofErr w:type="spellStart"/>
      <w:r>
        <w:rPr>
          <w:color w:val="000000" w:themeColor="text1"/>
        </w:rPr>
        <w:t>С.Н.Зозуля</w:t>
      </w:r>
      <w:proofErr w:type="spellEnd"/>
    </w:p>
    <w:p w:rsidR="00B20D00" w:rsidRDefault="00B20D00" w:rsidP="006B4AC1">
      <w:pPr>
        <w:jc w:val="center"/>
        <w:rPr>
          <w:rFonts w:ascii="Times New Roman" w:hAnsi="Times New Roman" w:cs="Times New Roman"/>
          <w:sz w:val="28"/>
          <w:szCs w:val="28"/>
        </w:rPr>
      </w:pPr>
    </w:p>
    <w:p w:rsidR="005428F7" w:rsidRDefault="005428F7" w:rsidP="006B4AC1">
      <w:pPr>
        <w:jc w:val="center"/>
        <w:rPr>
          <w:rFonts w:ascii="Times New Roman" w:hAnsi="Times New Roman" w:cs="Times New Roman"/>
          <w:sz w:val="28"/>
          <w:szCs w:val="28"/>
        </w:rPr>
      </w:pPr>
    </w:p>
    <w:sectPr w:rsidR="005428F7" w:rsidSect="00D7100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CEC" w:rsidRDefault="00F15CEC" w:rsidP="00CB53FF">
      <w:pPr>
        <w:spacing w:after="0" w:line="240" w:lineRule="auto"/>
      </w:pPr>
      <w:r>
        <w:separator/>
      </w:r>
    </w:p>
  </w:endnote>
  <w:endnote w:type="continuationSeparator" w:id="0">
    <w:p w:rsidR="00F15CEC" w:rsidRDefault="00F15CEC" w:rsidP="00CB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MS Gothic"/>
    <w:charset w:val="80"/>
    <w:family w:val="roman"/>
    <w:pitch w:val="variable"/>
  </w:font>
  <w:font w:name="Noto Serif CJK SC">
    <w:altName w:val="Times New Roman"/>
    <w:charset w:val="00"/>
    <w:family w:val="auto"/>
    <w:pitch w:val="variable"/>
  </w:font>
  <w:font w:name="Lohit Devanagar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CEC" w:rsidRDefault="00F15CEC" w:rsidP="00CB53FF">
      <w:pPr>
        <w:spacing w:after="0" w:line="240" w:lineRule="auto"/>
      </w:pPr>
      <w:r>
        <w:separator/>
      </w:r>
    </w:p>
  </w:footnote>
  <w:footnote w:type="continuationSeparator" w:id="0">
    <w:p w:rsidR="00F15CEC" w:rsidRDefault="00F15CEC" w:rsidP="00CB5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69A"/>
    <w:multiLevelType w:val="hybridMultilevel"/>
    <w:tmpl w:val="550CFDEA"/>
    <w:lvl w:ilvl="0" w:tplc="84D6A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54092"/>
    <w:multiLevelType w:val="hybridMultilevel"/>
    <w:tmpl w:val="9A10D2F2"/>
    <w:lvl w:ilvl="0" w:tplc="46CC84F0">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80851B7"/>
    <w:multiLevelType w:val="hybridMultilevel"/>
    <w:tmpl w:val="2C7C0D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1970FE2"/>
    <w:multiLevelType w:val="hybridMultilevel"/>
    <w:tmpl w:val="E696A31C"/>
    <w:lvl w:ilvl="0" w:tplc="1F0203B2">
      <w:numFmt w:val="bullet"/>
      <w:lvlText w:val="–"/>
      <w:lvlJc w:val="left"/>
      <w:pPr>
        <w:ind w:left="1428"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2712304"/>
    <w:multiLevelType w:val="hybridMultilevel"/>
    <w:tmpl w:val="182A59BA"/>
    <w:lvl w:ilvl="0" w:tplc="1F0203B2">
      <w:numFmt w:val="bullet"/>
      <w:lvlText w:val="–"/>
      <w:lvlJc w:val="left"/>
      <w:pPr>
        <w:ind w:left="785"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15A8131E"/>
    <w:multiLevelType w:val="hybridMultilevel"/>
    <w:tmpl w:val="91C241F0"/>
    <w:lvl w:ilvl="0" w:tplc="57025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7E4020A"/>
    <w:multiLevelType w:val="hybridMultilevel"/>
    <w:tmpl w:val="B420A4E4"/>
    <w:lvl w:ilvl="0" w:tplc="D6725F8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CA5E3D"/>
    <w:multiLevelType w:val="hybridMultilevel"/>
    <w:tmpl w:val="0B8AFDEC"/>
    <w:lvl w:ilvl="0" w:tplc="84D6A0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11E5C58"/>
    <w:multiLevelType w:val="multilevel"/>
    <w:tmpl w:val="C93EC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1FB704C"/>
    <w:multiLevelType w:val="hybridMultilevel"/>
    <w:tmpl w:val="AEE89690"/>
    <w:lvl w:ilvl="0" w:tplc="84D6A0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7CB034B"/>
    <w:multiLevelType w:val="hybridMultilevel"/>
    <w:tmpl w:val="000C0446"/>
    <w:lvl w:ilvl="0" w:tplc="5FEC63CC">
      <w:numFmt w:val="bullet"/>
      <w:lvlText w:val="–"/>
      <w:lvlJc w:val="left"/>
      <w:pPr>
        <w:ind w:left="112" w:hanging="682"/>
      </w:pPr>
      <w:rPr>
        <w:rFonts w:ascii="Times New Roman" w:eastAsia="Times New Roman" w:hAnsi="Times New Roman" w:cs="Times New Roman" w:hint="default"/>
        <w:w w:val="100"/>
        <w:sz w:val="28"/>
        <w:szCs w:val="28"/>
        <w:lang w:val="ru-RU" w:eastAsia="en-US" w:bidi="ar-SA"/>
      </w:rPr>
    </w:lvl>
    <w:lvl w:ilvl="1" w:tplc="F3769A0C">
      <w:numFmt w:val="bullet"/>
      <w:lvlText w:val="•"/>
      <w:lvlJc w:val="left"/>
      <w:pPr>
        <w:ind w:left="1096" w:hanging="682"/>
      </w:pPr>
      <w:rPr>
        <w:rFonts w:hint="default"/>
        <w:lang w:val="ru-RU" w:eastAsia="en-US" w:bidi="ar-SA"/>
      </w:rPr>
    </w:lvl>
    <w:lvl w:ilvl="2" w:tplc="37007686">
      <w:numFmt w:val="bullet"/>
      <w:lvlText w:val="•"/>
      <w:lvlJc w:val="left"/>
      <w:pPr>
        <w:ind w:left="2073" w:hanging="682"/>
      </w:pPr>
      <w:rPr>
        <w:rFonts w:hint="default"/>
        <w:lang w:val="ru-RU" w:eastAsia="en-US" w:bidi="ar-SA"/>
      </w:rPr>
    </w:lvl>
    <w:lvl w:ilvl="3" w:tplc="4F10966E">
      <w:numFmt w:val="bullet"/>
      <w:lvlText w:val="•"/>
      <w:lvlJc w:val="left"/>
      <w:pPr>
        <w:ind w:left="3049" w:hanging="682"/>
      </w:pPr>
      <w:rPr>
        <w:rFonts w:hint="default"/>
        <w:lang w:val="ru-RU" w:eastAsia="en-US" w:bidi="ar-SA"/>
      </w:rPr>
    </w:lvl>
    <w:lvl w:ilvl="4" w:tplc="8684FB36">
      <w:numFmt w:val="bullet"/>
      <w:lvlText w:val="•"/>
      <w:lvlJc w:val="left"/>
      <w:pPr>
        <w:ind w:left="4026" w:hanging="682"/>
      </w:pPr>
      <w:rPr>
        <w:rFonts w:hint="default"/>
        <w:lang w:val="ru-RU" w:eastAsia="en-US" w:bidi="ar-SA"/>
      </w:rPr>
    </w:lvl>
    <w:lvl w:ilvl="5" w:tplc="DA2694C4">
      <w:numFmt w:val="bullet"/>
      <w:lvlText w:val="•"/>
      <w:lvlJc w:val="left"/>
      <w:pPr>
        <w:ind w:left="5003" w:hanging="682"/>
      </w:pPr>
      <w:rPr>
        <w:rFonts w:hint="default"/>
        <w:lang w:val="ru-RU" w:eastAsia="en-US" w:bidi="ar-SA"/>
      </w:rPr>
    </w:lvl>
    <w:lvl w:ilvl="6" w:tplc="8CCE39FC">
      <w:numFmt w:val="bullet"/>
      <w:lvlText w:val="•"/>
      <w:lvlJc w:val="left"/>
      <w:pPr>
        <w:ind w:left="5979" w:hanging="682"/>
      </w:pPr>
      <w:rPr>
        <w:rFonts w:hint="default"/>
        <w:lang w:val="ru-RU" w:eastAsia="en-US" w:bidi="ar-SA"/>
      </w:rPr>
    </w:lvl>
    <w:lvl w:ilvl="7" w:tplc="0B5C05E4">
      <w:numFmt w:val="bullet"/>
      <w:lvlText w:val="•"/>
      <w:lvlJc w:val="left"/>
      <w:pPr>
        <w:ind w:left="6956" w:hanging="682"/>
      </w:pPr>
      <w:rPr>
        <w:rFonts w:hint="default"/>
        <w:lang w:val="ru-RU" w:eastAsia="en-US" w:bidi="ar-SA"/>
      </w:rPr>
    </w:lvl>
    <w:lvl w:ilvl="8" w:tplc="701EAFD0">
      <w:numFmt w:val="bullet"/>
      <w:lvlText w:val="•"/>
      <w:lvlJc w:val="left"/>
      <w:pPr>
        <w:ind w:left="7933" w:hanging="682"/>
      </w:pPr>
      <w:rPr>
        <w:rFonts w:hint="default"/>
        <w:lang w:val="ru-RU" w:eastAsia="en-US" w:bidi="ar-SA"/>
      </w:rPr>
    </w:lvl>
  </w:abstractNum>
  <w:abstractNum w:abstractNumId="11">
    <w:nsid w:val="49A050EB"/>
    <w:multiLevelType w:val="hybridMultilevel"/>
    <w:tmpl w:val="12583E66"/>
    <w:lvl w:ilvl="0" w:tplc="1F0203B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EB2822"/>
    <w:multiLevelType w:val="hybridMultilevel"/>
    <w:tmpl w:val="CB5E90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E72BCB"/>
    <w:multiLevelType w:val="hybridMultilevel"/>
    <w:tmpl w:val="AFD872CC"/>
    <w:lvl w:ilvl="0" w:tplc="84D6A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C4384C"/>
    <w:multiLevelType w:val="hybridMultilevel"/>
    <w:tmpl w:val="E7C4E020"/>
    <w:lvl w:ilvl="0" w:tplc="1F0203B2">
      <w:numFmt w:val="bullet"/>
      <w:lvlText w:val="–"/>
      <w:lvlJc w:val="left"/>
      <w:pPr>
        <w:ind w:left="154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15">
    <w:nsid w:val="5A1F240A"/>
    <w:multiLevelType w:val="hybridMultilevel"/>
    <w:tmpl w:val="97424C8C"/>
    <w:lvl w:ilvl="0" w:tplc="EB40877A">
      <w:start w:val="1"/>
      <w:numFmt w:val="decimal"/>
      <w:lvlText w:val="%1."/>
      <w:lvlJc w:val="left"/>
      <w:pPr>
        <w:ind w:left="112" w:hanging="288"/>
        <w:jc w:val="left"/>
      </w:pPr>
      <w:rPr>
        <w:rFonts w:ascii="Times New Roman" w:eastAsia="Times New Roman" w:hAnsi="Times New Roman" w:cs="Times New Roman" w:hint="default"/>
        <w:w w:val="100"/>
        <w:sz w:val="28"/>
        <w:szCs w:val="28"/>
        <w:lang w:val="ru-RU" w:eastAsia="en-US" w:bidi="ar-SA"/>
      </w:rPr>
    </w:lvl>
    <w:lvl w:ilvl="1" w:tplc="D6725F84">
      <w:numFmt w:val="bullet"/>
      <w:lvlText w:val="•"/>
      <w:lvlJc w:val="left"/>
      <w:pPr>
        <w:ind w:left="1096" w:hanging="288"/>
      </w:pPr>
      <w:rPr>
        <w:rFonts w:hint="default"/>
        <w:lang w:val="ru-RU" w:eastAsia="en-US" w:bidi="ar-SA"/>
      </w:rPr>
    </w:lvl>
    <w:lvl w:ilvl="2" w:tplc="C186A3B4">
      <w:numFmt w:val="bullet"/>
      <w:lvlText w:val="•"/>
      <w:lvlJc w:val="left"/>
      <w:pPr>
        <w:ind w:left="2073" w:hanging="288"/>
      </w:pPr>
      <w:rPr>
        <w:rFonts w:hint="default"/>
        <w:lang w:val="ru-RU" w:eastAsia="en-US" w:bidi="ar-SA"/>
      </w:rPr>
    </w:lvl>
    <w:lvl w:ilvl="3" w:tplc="A7D05080">
      <w:numFmt w:val="bullet"/>
      <w:lvlText w:val="•"/>
      <w:lvlJc w:val="left"/>
      <w:pPr>
        <w:ind w:left="3049" w:hanging="288"/>
      </w:pPr>
      <w:rPr>
        <w:rFonts w:hint="default"/>
        <w:lang w:val="ru-RU" w:eastAsia="en-US" w:bidi="ar-SA"/>
      </w:rPr>
    </w:lvl>
    <w:lvl w:ilvl="4" w:tplc="D78E0780">
      <w:numFmt w:val="bullet"/>
      <w:lvlText w:val="•"/>
      <w:lvlJc w:val="left"/>
      <w:pPr>
        <w:ind w:left="4026" w:hanging="288"/>
      </w:pPr>
      <w:rPr>
        <w:rFonts w:hint="default"/>
        <w:lang w:val="ru-RU" w:eastAsia="en-US" w:bidi="ar-SA"/>
      </w:rPr>
    </w:lvl>
    <w:lvl w:ilvl="5" w:tplc="227E9E10">
      <w:numFmt w:val="bullet"/>
      <w:lvlText w:val="•"/>
      <w:lvlJc w:val="left"/>
      <w:pPr>
        <w:ind w:left="5003" w:hanging="288"/>
      </w:pPr>
      <w:rPr>
        <w:rFonts w:hint="default"/>
        <w:lang w:val="ru-RU" w:eastAsia="en-US" w:bidi="ar-SA"/>
      </w:rPr>
    </w:lvl>
    <w:lvl w:ilvl="6" w:tplc="4D809B94">
      <w:numFmt w:val="bullet"/>
      <w:lvlText w:val="•"/>
      <w:lvlJc w:val="left"/>
      <w:pPr>
        <w:ind w:left="5979" w:hanging="288"/>
      </w:pPr>
      <w:rPr>
        <w:rFonts w:hint="default"/>
        <w:lang w:val="ru-RU" w:eastAsia="en-US" w:bidi="ar-SA"/>
      </w:rPr>
    </w:lvl>
    <w:lvl w:ilvl="7" w:tplc="232CB63A">
      <w:numFmt w:val="bullet"/>
      <w:lvlText w:val="•"/>
      <w:lvlJc w:val="left"/>
      <w:pPr>
        <w:ind w:left="6956" w:hanging="288"/>
      </w:pPr>
      <w:rPr>
        <w:rFonts w:hint="default"/>
        <w:lang w:val="ru-RU" w:eastAsia="en-US" w:bidi="ar-SA"/>
      </w:rPr>
    </w:lvl>
    <w:lvl w:ilvl="8" w:tplc="6ACC6C0E">
      <w:numFmt w:val="bullet"/>
      <w:lvlText w:val="•"/>
      <w:lvlJc w:val="left"/>
      <w:pPr>
        <w:ind w:left="7933" w:hanging="288"/>
      </w:pPr>
      <w:rPr>
        <w:rFonts w:hint="default"/>
        <w:lang w:val="ru-RU" w:eastAsia="en-US" w:bidi="ar-SA"/>
      </w:rPr>
    </w:lvl>
  </w:abstractNum>
  <w:abstractNum w:abstractNumId="16">
    <w:nsid w:val="5FE406ED"/>
    <w:multiLevelType w:val="hybridMultilevel"/>
    <w:tmpl w:val="B18601B4"/>
    <w:lvl w:ilvl="0" w:tplc="84D6A0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4F7138F"/>
    <w:multiLevelType w:val="hybridMultilevel"/>
    <w:tmpl w:val="1FCC4C7E"/>
    <w:lvl w:ilvl="0" w:tplc="84D6A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0F5750"/>
    <w:multiLevelType w:val="hybridMultilevel"/>
    <w:tmpl w:val="FF40EFD0"/>
    <w:lvl w:ilvl="0" w:tplc="93906092">
      <w:start w:val="1"/>
      <w:numFmt w:val="bullet"/>
      <w:lvlText w:val=""/>
      <w:lvlJc w:val="left"/>
      <w:pPr>
        <w:ind w:left="3905"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6D8733E4"/>
    <w:multiLevelType w:val="hybridMultilevel"/>
    <w:tmpl w:val="FA123E5C"/>
    <w:lvl w:ilvl="0" w:tplc="84D6A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EB44E1"/>
    <w:multiLevelType w:val="hybridMultilevel"/>
    <w:tmpl w:val="7690F810"/>
    <w:lvl w:ilvl="0" w:tplc="1F0203B2">
      <w:numFmt w:val="bullet"/>
      <w:lvlText w:val="–"/>
      <w:lvlJc w:val="left"/>
      <w:pPr>
        <w:ind w:left="112" w:hanging="226"/>
      </w:pPr>
      <w:rPr>
        <w:rFonts w:ascii="Times New Roman" w:eastAsia="Times New Roman" w:hAnsi="Times New Roman" w:cs="Times New Roman" w:hint="default"/>
        <w:w w:val="100"/>
        <w:sz w:val="28"/>
        <w:szCs w:val="28"/>
        <w:lang w:val="ru-RU" w:eastAsia="en-US" w:bidi="ar-SA"/>
      </w:rPr>
    </w:lvl>
    <w:lvl w:ilvl="1" w:tplc="223EF148">
      <w:numFmt w:val="bullet"/>
      <w:lvlText w:val="•"/>
      <w:lvlJc w:val="left"/>
      <w:pPr>
        <w:ind w:left="1096" w:hanging="226"/>
      </w:pPr>
      <w:rPr>
        <w:rFonts w:hint="default"/>
        <w:lang w:val="ru-RU" w:eastAsia="en-US" w:bidi="ar-SA"/>
      </w:rPr>
    </w:lvl>
    <w:lvl w:ilvl="2" w:tplc="E15E5026">
      <w:numFmt w:val="bullet"/>
      <w:lvlText w:val="•"/>
      <w:lvlJc w:val="left"/>
      <w:pPr>
        <w:ind w:left="2073" w:hanging="226"/>
      </w:pPr>
      <w:rPr>
        <w:rFonts w:hint="default"/>
        <w:lang w:val="ru-RU" w:eastAsia="en-US" w:bidi="ar-SA"/>
      </w:rPr>
    </w:lvl>
    <w:lvl w:ilvl="3" w:tplc="2DD0CD4C">
      <w:numFmt w:val="bullet"/>
      <w:lvlText w:val="•"/>
      <w:lvlJc w:val="left"/>
      <w:pPr>
        <w:ind w:left="3049" w:hanging="226"/>
      </w:pPr>
      <w:rPr>
        <w:rFonts w:hint="default"/>
        <w:lang w:val="ru-RU" w:eastAsia="en-US" w:bidi="ar-SA"/>
      </w:rPr>
    </w:lvl>
    <w:lvl w:ilvl="4" w:tplc="8B9C50CA">
      <w:numFmt w:val="bullet"/>
      <w:lvlText w:val="•"/>
      <w:lvlJc w:val="left"/>
      <w:pPr>
        <w:ind w:left="4026" w:hanging="226"/>
      </w:pPr>
      <w:rPr>
        <w:rFonts w:hint="default"/>
        <w:lang w:val="ru-RU" w:eastAsia="en-US" w:bidi="ar-SA"/>
      </w:rPr>
    </w:lvl>
    <w:lvl w:ilvl="5" w:tplc="D8C8332C">
      <w:numFmt w:val="bullet"/>
      <w:lvlText w:val="•"/>
      <w:lvlJc w:val="left"/>
      <w:pPr>
        <w:ind w:left="5003" w:hanging="226"/>
      </w:pPr>
      <w:rPr>
        <w:rFonts w:hint="default"/>
        <w:lang w:val="ru-RU" w:eastAsia="en-US" w:bidi="ar-SA"/>
      </w:rPr>
    </w:lvl>
    <w:lvl w:ilvl="6" w:tplc="8B48C880">
      <w:numFmt w:val="bullet"/>
      <w:lvlText w:val="•"/>
      <w:lvlJc w:val="left"/>
      <w:pPr>
        <w:ind w:left="5979" w:hanging="226"/>
      </w:pPr>
      <w:rPr>
        <w:rFonts w:hint="default"/>
        <w:lang w:val="ru-RU" w:eastAsia="en-US" w:bidi="ar-SA"/>
      </w:rPr>
    </w:lvl>
    <w:lvl w:ilvl="7" w:tplc="91C0F85C">
      <w:numFmt w:val="bullet"/>
      <w:lvlText w:val="•"/>
      <w:lvlJc w:val="left"/>
      <w:pPr>
        <w:ind w:left="6956" w:hanging="226"/>
      </w:pPr>
      <w:rPr>
        <w:rFonts w:hint="default"/>
        <w:lang w:val="ru-RU" w:eastAsia="en-US" w:bidi="ar-SA"/>
      </w:rPr>
    </w:lvl>
    <w:lvl w:ilvl="8" w:tplc="85B037FE">
      <w:numFmt w:val="bullet"/>
      <w:lvlText w:val="•"/>
      <w:lvlJc w:val="left"/>
      <w:pPr>
        <w:ind w:left="7933" w:hanging="226"/>
      </w:pPr>
      <w:rPr>
        <w:rFonts w:hint="default"/>
        <w:lang w:val="ru-RU" w:eastAsia="en-US" w:bidi="ar-SA"/>
      </w:rPr>
    </w:lvl>
  </w:abstractNum>
  <w:num w:numId="1">
    <w:abstractNumId w:val="15"/>
  </w:num>
  <w:num w:numId="2">
    <w:abstractNumId w:val="20"/>
  </w:num>
  <w:num w:numId="3">
    <w:abstractNumId w:val="10"/>
  </w:num>
  <w:num w:numId="4">
    <w:abstractNumId w:val="13"/>
  </w:num>
  <w:num w:numId="5">
    <w:abstractNumId w:val="19"/>
  </w:num>
  <w:num w:numId="6">
    <w:abstractNumId w:val="0"/>
  </w:num>
  <w:num w:numId="7">
    <w:abstractNumId w:val="14"/>
  </w:num>
  <w:num w:numId="8">
    <w:abstractNumId w:val="6"/>
  </w:num>
  <w:num w:numId="9">
    <w:abstractNumId w:val="5"/>
  </w:num>
  <w:num w:numId="10">
    <w:abstractNumId w:val="12"/>
  </w:num>
  <w:num w:numId="11">
    <w:abstractNumId w:val="18"/>
  </w:num>
  <w:num w:numId="12">
    <w:abstractNumId w:val="9"/>
  </w:num>
  <w:num w:numId="1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
  </w:num>
  <w:num w:numId="15">
    <w:abstractNumId w:val="17"/>
  </w:num>
  <w:num w:numId="16">
    <w:abstractNumId w:val="16"/>
  </w:num>
  <w:num w:numId="17">
    <w:abstractNumId w:val="2"/>
  </w:num>
  <w:num w:numId="18">
    <w:abstractNumId w:val="7"/>
  </w:num>
  <w:num w:numId="19">
    <w:abstractNumId w:val="3"/>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66C"/>
    <w:rsid w:val="000016EE"/>
    <w:rsid w:val="00001839"/>
    <w:rsid w:val="00001920"/>
    <w:rsid w:val="00003C44"/>
    <w:rsid w:val="000057E0"/>
    <w:rsid w:val="00006D44"/>
    <w:rsid w:val="00010424"/>
    <w:rsid w:val="000136BF"/>
    <w:rsid w:val="00013BD5"/>
    <w:rsid w:val="000158E4"/>
    <w:rsid w:val="00016E0C"/>
    <w:rsid w:val="0002393C"/>
    <w:rsid w:val="00026068"/>
    <w:rsid w:val="000306A2"/>
    <w:rsid w:val="000312E3"/>
    <w:rsid w:val="00031FFB"/>
    <w:rsid w:val="000321BC"/>
    <w:rsid w:val="0003454B"/>
    <w:rsid w:val="000346E5"/>
    <w:rsid w:val="000443A2"/>
    <w:rsid w:val="000449DF"/>
    <w:rsid w:val="00060FF0"/>
    <w:rsid w:val="000623F9"/>
    <w:rsid w:val="000628A5"/>
    <w:rsid w:val="000659BB"/>
    <w:rsid w:val="00066E4E"/>
    <w:rsid w:val="00067A8D"/>
    <w:rsid w:val="00070340"/>
    <w:rsid w:val="00073647"/>
    <w:rsid w:val="00077820"/>
    <w:rsid w:val="00082231"/>
    <w:rsid w:val="00084522"/>
    <w:rsid w:val="0008529D"/>
    <w:rsid w:val="00085391"/>
    <w:rsid w:val="00086AE5"/>
    <w:rsid w:val="000941C0"/>
    <w:rsid w:val="000944F0"/>
    <w:rsid w:val="00095336"/>
    <w:rsid w:val="000969D9"/>
    <w:rsid w:val="000A14CA"/>
    <w:rsid w:val="000A793C"/>
    <w:rsid w:val="000B066D"/>
    <w:rsid w:val="000B1520"/>
    <w:rsid w:val="000B1C7A"/>
    <w:rsid w:val="000B3C58"/>
    <w:rsid w:val="000C320B"/>
    <w:rsid w:val="000C607C"/>
    <w:rsid w:val="000C66F5"/>
    <w:rsid w:val="000C7A84"/>
    <w:rsid w:val="000D3F02"/>
    <w:rsid w:val="000D4683"/>
    <w:rsid w:val="000D4F32"/>
    <w:rsid w:val="000E6F1A"/>
    <w:rsid w:val="000E7ACA"/>
    <w:rsid w:val="000E7C6B"/>
    <w:rsid w:val="000F1D9E"/>
    <w:rsid w:val="000F6B3F"/>
    <w:rsid w:val="001020DC"/>
    <w:rsid w:val="00105BF0"/>
    <w:rsid w:val="00111FA6"/>
    <w:rsid w:val="00113258"/>
    <w:rsid w:val="0012558D"/>
    <w:rsid w:val="00126BF2"/>
    <w:rsid w:val="00127C4C"/>
    <w:rsid w:val="001315C4"/>
    <w:rsid w:val="00132D7C"/>
    <w:rsid w:val="00134167"/>
    <w:rsid w:val="001363D1"/>
    <w:rsid w:val="00137A6B"/>
    <w:rsid w:val="00142BF3"/>
    <w:rsid w:val="0014353E"/>
    <w:rsid w:val="001459CD"/>
    <w:rsid w:val="00152B39"/>
    <w:rsid w:val="0015341F"/>
    <w:rsid w:val="00160BF2"/>
    <w:rsid w:val="001658F5"/>
    <w:rsid w:val="00165E6B"/>
    <w:rsid w:val="00170B28"/>
    <w:rsid w:val="00170CDA"/>
    <w:rsid w:val="0017307C"/>
    <w:rsid w:val="00173F95"/>
    <w:rsid w:val="00175FEA"/>
    <w:rsid w:val="001814A7"/>
    <w:rsid w:val="0018220F"/>
    <w:rsid w:val="001829B0"/>
    <w:rsid w:val="00187444"/>
    <w:rsid w:val="001903A6"/>
    <w:rsid w:val="00190F4A"/>
    <w:rsid w:val="00193A79"/>
    <w:rsid w:val="00193C8E"/>
    <w:rsid w:val="00196A50"/>
    <w:rsid w:val="001A1607"/>
    <w:rsid w:val="001A27F7"/>
    <w:rsid w:val="001A6879"/>
    <w:rsid w:val="001B0B88"/>
    <w:rsid w:val="001B1380"/>
    <w:rsid w:val="001B58A5"/>
    <w:rsid w:val="001C0118"/>
    <w:rsid w:val="001C5FB8"/>
    <w:rsid w:val="001C766C"/>
    <w:rsid w:val="001C7A37"/>
    <w:rsid w:val="001D0B18"/>
    <w:rsid w:val="001D644D"/>
    <w:rsid w:val="001D7FB5"/>
    <w:rsid w:val="001E239F"/>
    <w:rsid w:val="001E52D2"/>
    <w:rsid w:val="001F3AB6"/>
    <w:rsid w:val="00201974"/>
    <w:rsid w:val="00201F50"/>
    <w:rsid w:val="0020320B"/>
    <w:rsid w:val="00204D4E"/>
    <w:rsid w:val="00207D9A"/>
    <w:rsid w:val="002156A4"/>
    <w:rsid w:val="00215E1A"/>
    <w:rsid w:val="00224E83"/>
    <w:rsid w:val="00227B30"/>
    <w:rsid w:val="00231728"/>
    <w:rsid w:val="002363D8"/>
    <w:rsid w:val="00245378"/>
    <w:rsid w:val="00245BD7"/>
    <w:rsid w:val="002460F5"/>
    <w:rsid w:val="002467BE"/>
    <w:rsid w:val="00252858"/>
    <w:rsid w:val="0025709A"/>
    <w:rsid w:val="0026070A"/>
    <w:rsid w:val="00263FB9"/>
    <w:rsid w:val="00266A26"/>
    <w:rsid w:val="00266C69"/>
    <w:rsid w:val="00267EF8"/>
    <w:rsid w:val="00270178"/>
    <w:rsid w:val="00270C0A"/>
    <w:rsid w:val="0027199A"/>
    <w:rsid w:val="00273609"/>
    <w:rsid w:val="00275674"/>
    <w:rsid w:val="00276DD4"/>
    <w:rsid w:val="0028124E"/>
    <w:rsid w:val="00281A44"/>
    <w:rsid w:val="002871C2"/>
    <w:rsid w:val="00287436"/>
    <w:rsid w:val="002941D1"/>
    <w:rsid w:val="002A20E3"/>
    <w:rsid w:val="002B0A4E"/>
    <w:rsid w:val="002B2936"/>
    <w:rsid w:val="002B7122"/>
    <w:rsid w:val="002C6EBB"/>
    <w:rsid w:val="002C6F03"/>
    <w:rsid w:val="002D1974"/>
    <w:rsid w:val="002D3786"/>
    <w:rsid w:val="002D6A48"/>
    <w:rsid w:val="002D6CDC"/>
    <w:rsid w:val="002E1C1E"/>
    <w:rsid w:val="002F18F0"/>
    <w:rsid w:val="002F34F5"/>
    <w:rsid w:val="002F699D"/>
    <w:rsid w:val="002F7BDB"/>
    <w:rsid w:val="00300439"/>
    <w:rsid w:val="00301F4D"/>
    <w:rsid w:val="00303B6C"/>
    <w:rsid w:val="00305EC3"/>
    <w:rsid w:val="00307A3B"/>
    <w:rsid w:val="003109C6"/>
    <w:rsid w:val="00320040"/>
    <w:rsid w:val="00320D8D"/>
    <w:rsid w:val="00322A7F"/>
    <w:rsid w:val="00323CF3"/>
    <w:rsid w:val="00324576"/>
    <w:rsid w:val="00324730"/>
    <w:rsid w:val="0032497D"/>
    <w:rsid w:val="0032584E"/>
    <w:rsid w:val="00325918"/>
    <w:rsid w:val="003302D0"/>
    <w:rsid w:val="00331FBE"/>
    <w:rsid w:val="00332683"/>
    <w:rsid w:val="00336E67"/>
    <w:rsid w:val="00340C73"/>
    <w:rsid w:val="0034166A"/>
    <w:rsid w:val="00343523"/>
    <w:rsid w:val="00351FAB"/>
    <w:rsid w:val="003611B9"/>
    <w:rsid w:val="003630AF"/>
    <w:rsid w:val="00365443"/>
    <w:rsid w:val="0036607C"/>
    <w:rsid w:val="00366455"/>
    <w:rsid w:val="003676E9"/>
    <w:rsid w:val="003730C8"/>
    <w:rsid w:val="003775E5"/>
    <w:rsid w:val="00385802"/>
    <w:rsid w:val="00391839"/>
    <w:rsid w:val="0039452F"/>
    <w:rsid w:val="003A69D5"/>
    <w:rsid w:val="003B2C1A"/>
    <w:rsid w:val="003B3DB9"/>
    <w:rsid w:val="003B598F"/>
    <w:rsid w:val="003B66E9"/>
    <w:rsid w:val="003C1694"/>
    <w:rsid w:val="003D1461"/>
    <w:rsid w:val="003D2957"/>
    <w:rsid w:val="003D66D7"/>
    <w:rsid w:val="003D75DA"/>
    <w:rsid w:val="003E078E"/>
    <w:rsid w:val="003F5B1E"/>
    <w:rsid w:val="003F6BCB"/>
    <w:rsid w:val="003F7022"/>
    <w:rsid w:val="004064A4"/>
    <w:rsid w:val="00407851"/>
    <w:rsid w:val="00407C48"/>
    <w:rsid w:val="004128E8"/>
    <w:rsid w:val="0042125C"/>
    <w:rsid w:val="0042426E"/>
    <w:rsid w:val="00424860"/>
    <w:rsid w:val="0043330D"/>
    <w:rsid w:val="004360CE"/>
    <w:rsid w:val="00444032"/>
    <w:rsid w:val="00452862"/>
    <w:rsid w:val="0045315F"/>
    <w:rsid w:val="00453809"/>
    <w:rsid w:val="00454CEA"/>
    <w:rsid w:val="0046235B"/>
    <w:rsid w:val="004640A0"/>
    <w:rsid w:val="004661FE"/>
    <w:rsid w:val="00466B6A"/>
    <w:rsid w:val="00473ED8"/>
    <w:rsid w:val="004750F6"/>
    <w:rsid w:val="0048147F"/>
    <w:rsid w:val="0048252C"/>
    <w:rsid w:val="004829CE"/>
    <w:rsid w:val="00495B3E"/>
    <w:rsid w:val="00496726"/>
    <w:rsid w:val="004A059D"/>
    <w:rsid w:val="004A0CCE"/>
    <w:rsid w:val="004A1642"/>
    <w:rsid w:val="004A409C"/>
    <w:rsid w:val="004A551F"/>
    <w:rsid w:val="004B1820"/>
    <w:rsid w:val="004B1BC9"/>
    <w:rsid w:val="004B290C"/>
    <w:rsid w:val="004C1568"/>
    <w:rsid w:val="004C1607"/>
    <w:rsid w:val="004C32EF"/>
    <w:rsid w:val="004C3807"/>
    <w:rsid w:val="004C4094"/>
    <w:rsid w:val="004C4868"/>
    <w:rsid w:val="004C616B"/>
    <w:rsid w:val="004C6C73"/>
    <w:rsid w:val="004D2819"/>
    <w:rsid w:val="004D44DD"/>
    <w:rsid w:val="004D557C"/>
    <w:rsid w:val="004E126A"/>
    <w:rsid w:val="004E266C"/>
    <w:rsid w:val="004E6281"/>
    <w:rsid w:val="004F2FC8"/>
    <w:rsid w:val="004F54DB"/>
    <w:rsid w:val="0050398A"/>
    <w:rsid w:val="00511A79"/>
    <w:rsid w:val="00511C0F"/>
    <w:rsid w:val="00512590"/>
    <w:rsid w:val="00514939"/>
    <w:rsid w:val="00514E28"/>
    <w:rsid w:val="00515607"/>
    <w:rsid w:val="005179D6"/>
    <w:rsid w:val="00517C3B"/>
    <w:rsid w:val="00517C97"/>
    <w:rsid w:val="00522057"/>
    <w:rsid w:val="0052493A"/>
    <w:rsid w:val="00525822"/>
    <w:rsid w:val="0053375A"/>
    <w:rsid w:val="005338D1"/>
    <w:rsid w:val="00534BDE"/>
    <w:rsid w:val="005428F7"/>
    <w:rsid w:val="00545782"/>
    <w:rsid w:val="005469C1"/>
    <w:rsid w:val="00553592"/>
    <w:rsid w:val="00554289"/>
    <w:rsid w:val="00554564"/>
    <w:rsid w:val="00555048"/>
    <w:rsid w:val="00555A85"/>
    <w:rsid w:val="00557931"/>
    <w:rsid w:val="00560653"/>
    <w:rsid w:val="005651B7"/>
    <w:rsid w:val="00574C87"/>
    <w:rsid w:val="00591140"/>
    <w:rsid w:val="005A29E7"/>
    <w:rsid w:val="005A7DD0"/>
    <w:rsid w:val="005B387F"/>
    <w:rsid w:val="005B7C1E"/>
    <w:rsid w:val="005C066F"/>
    <w:rsid w:val="005C18A5"/>
    <w:rsid w:val="005C2187"/>
    <w:rsid w:val="005C6B24"/>
    <w:rsid w:val="005C6B7B"/>
    <w:rsid w:val="005C7175"/>
    <w:rsid w:val="005D2C7B"/>
    <w:rsid w:val="005D5B33"/>
    <w:rsid w:val="005D6FD3"/>
    <w:rsid w:val="005D7810"/>
    <w:rsid w:val="005E112C"/>
    <w:rsid w:val="005E1EEB"/>
    <w:rsid w:val="005E206A"/>
    <w:rsid w:val="005E63CA"/>
    <w:rsid w:val="005E772C"/>
    <w:rsid w:val="005F5C8B"/>
    <w:rsid w:val="00600DF3"/>
    <w:rsid w:val="00601865"/>
    <w:rsid w:val="006028F5"/>
    <w:rsid w:val="00602E31"/>
    <w:rsid w:val="0060670D"/>
    <w:rsid w:val="0061124B"/>
    <w:rsid w:val="00614944"/>
    <w:rsid w:val="00615748"/>
    <w:rsid w:val="0062685A"/>
    <w:rsid w:val="0062765E"/>
    <w:rsid w:val="00630206"/>
    <w:rsid w:val="00630E55"/>
    <w:rsid w:val="00635BE5"/>
    <w:rsid w:val="006374F4"/>
    <w:rsid w:val="00640ABB"/>
    <w:rsid w:val="00644D18"/>
    <w:rsid w:val="00650815"/>
    <w:rsid w:val="00650CAE"/>
    <w:rsid w:val="00651DC9"/>
    <w:rsid w:val="0065508D"/>
    <w:rsid w:val="00657FEE"/>
    <w:rsid w:val="00662471"/>
    <w:rsid w:val="00666CAD"/>
    <w:rsid w:val="00667665"/>
    <w:rsid w:val="0067065A"/>
    <w:rsid w:val="006716D2"/>
    <w:rsid w:val="00674BC5"/>
    <w:rsid w:val="00683472"/>
    <w:rsid w:val="0068590E"/>
    <w:rsid w:val="006863B1"/>
    <w:rsid w:val="00690A8D"/>
    <w:rsid w:val="00693382"/>
    <w:rsid w:val="006957F5"/>
    <w:rsid w:val="00695AEF"/>
    <w:rsid w:val="006962A9"/>
    <w:rsid w:val="006A0192"/>
    <w:rsid w:val="006A1E71"/>
    <w:rsid w:val="006A1FC0"/>
    <w:rsid w:val="006A6361"/>
    <w:rsid w:val="006A756F"/>
    <w:rsid w:val="006B06E9"/>
    <w:rsid w:val="006B29C6"/>
    <w:rsid w:val="006B3FCB"/>
    <w:rsid w:val="006B43E1"/>
    <w:rsid w:val="006B44A3"/>
    <w:rsid w:val="006B4AC1"/>
    <w:rsid w:val="006B6453"/>
    <w:rsid w:val="006C36DE"/>
    <w:rsid w:val="006C4257"/>
    <w:rsid w:val="006D1758"/>
    <w:rsid w:val="006D2CCB"/>
    <w:rsid w:val="006D2E01"/>
    <w:rsid w:val="006D5CD7"/>
    <w:rsid w:val="006D661A"/>
    <w:rsid w:val="006D6F3E"/>
    <w:rsid w:val="006E1140"/>
    <w:rsid w:val="006F034A"/>
    <w:rsid w:val="006F2290"/>
    <w:rsid w:val="006F264B"/>
    <w:rsid w:val="006F26B4"/>
    <w:rsid w:val="006F3D09"/>
    <w:rsid w:val="007033B4"/>
    <w:rsid w:val="00713B1F"/>
    <w:rsid w:val="00717436"/>
    <w:rsid w:val="007200BA"/>
    <w:rsid w:val="00722792"/>
    <w:rsid w:val="00723A8C"/>
    <w:rsid w:val="00724681"/>
    <w:rsid w:val="007274B6"/>
    <w:rsid w:val="00727D47"/>
    <w:rsid w:val="00732D5E"/>
    <w:rsid w:val="0073511C"/>
    <w:rsid w:val="007360C2"/>
    <w:rsid w:val="00736972"/>
    <w:rsid w:val="00740354"/>
    <w:rsid w:val="00740F3B"/>
    <w:rsid w:val="00742E8A"/>
    <w:rsid w:val="007478DD"/>
    <w:rsid w:val="00750EB7"/>
    <w:rsid w:val="0075282D"/>
    <w:rsid w:val="00755F96"/>
    <w:rsid w:val="00757D7A"/>
    <w:rsid w:val="00760CFC"/>
    <w:rsid w:val="00764000"/>
    <w:rsid w:val="00765C72"/>
    <w:rsid w:val="00767988"/>
    <w:rsid w:val="007707B0"/>
    <w:rsid w:val="00770C1A"/>
    <w:rsid w:val="007744FB"/>
    <w:rsid w:val="0077625F"/>
    <w:rsid w:val="007827A8"/>
    <w:rsid w:val="007834DD"/>
    <w:rsid w:val="00787CB7"/>
    <w:rsid w:val="007913CE"/>
    <w:rsid w:val="00793567"/>
    <w:rsid w:val="0079636E"/>
    <w:rsid w:val="007A2A2B"/>
    <w:rsid w:val="007A4547"/>
    <w:rsid w:val="007A6BE7"/>
    <w:rsid w:val="007A727F"/>
    <w:rsid w:val="007B008C"/>
    <w:rsid w:val="007B0328"/>
    <w:rsid w:val="007B0C89"/>
    <w:rsid w:val="007B64A6"/>
    <w:rsid w:val="007B6D9F"/>
    <w:rsid w:val="007C27A5"/>
    <w:rsid w:val="007C4211"/>
    <w:rsid w:val="007C6937"/>
    <w:rsid w:val="007C6CF6"/>
    <w:rsid w:val="007C6EC7"/>
    <w:rsid w:val="007D0CD6"/>
    <w:rsid w:val="007D1B70"/>
    <w:rsid w:val="007D37F2"/>
    <w:rsid w:val="007E3C51"/>
    <w:rsid w:val="007E6FF4"/>
    <w:rsid w:val="007E7055"/>
    <w:rsid w:val="007F1C7C"/>
    <w:rsid w:val="007F2CE9"/>
    <w:rsid w:val="007F4FD5"/>
    <w:rsid w:val="007F5806"/>
    <w:rsid w:val="007F7508"/>
    <w:rsid w:val="0080292F"/>
    <w:rsid w:val="008041D2"/>
    <w:rsid w:val="0080617D"/>
    <w:rsid w:val="00806657"/>
    <w:rsid w:val="008123FF"/>
    <w:rsid w:val="00824213"/>
    <w:rsid w:val="00827C2A"/>
    <w:rsid w:val="008332F9"/>
    <w:rsid w:val="00833CDC"/>
    <w:rsid w:val="00834F59"/>
    <w:rsid w:val="00835D4E"/>
    <w:rsid w:val="00836A02"/>
    <w:rsid w:val="00840A45"/>
    <w:rsid w:val="00847DCA"/>
    <w:rsid w:val="00852E77"/>
    <w:rsid w:val="008545AD"/>
    <w:rsid w:val="00855C49"/>
    <w:rsid w:val="00856168"/>
    <w:rsid w:val="008610CB"/>
    <w:rsid w:val="00862009"/>
    <w:rsid w:val="00863B39"/>
    <w:rsid w:val="008669F2"/>
    <w:rsid w:val="0086774C"/>
    <w:rsid w:val="00877967"/>
    <w:rsid w:val="0088323D"/>
    <w:rsid w:val="008855AF"/>
    <w:rsid w:val="0088646D"/>
    <w:rsid w:val="00887692"/>
    <w:rsid w:val="00890E6A"/>
    <w:rsid w:val="008948D9"/>
    <w:rsid w:val="00895317"/>
    <w:rsid w:val="00895383"/>
    <w:rsid w:val="008958FB"/>
    <w:rsid w:val="008960E2"/>
    <w:rsid w:val="00896B08"/>
    <w:rsid w:val="008A2581"/>
    <w:rsid w:val="008A25BD"/>
    <w:rsid w:val="008A2E68"/>
    <w:rsid w:val="008A3B70"/>
    <w:rsid w:val="008A633C"/>
    <w:rsid w:val="008B0933"/>
    <w:rsid w:val="008B2948"/>
    <w:rsid w:val="008B606D"/>
    <w:rsid w:val="008B78EB"/>
    <w:rsid w:val="008C0840"/>
    <w:rsid w:val="008C10F9"/>
    <w:rsid w:val="008C1151"/>
    <w:rsid w:val="008C3FED"/>
    <w:rsid w:val="008C4DDC"/>
    <w:rsid w:val="008D330C"/>
    <w:rsid w:val="008D3FC7"/>
    <w:rsid w:val="008D4B4E"/>
    <w:rsid w:val="008D7F82"/>
    <w:rsid w:val="008E1344"/>
    <w:rsid w:val="008E37C7"/>
    <w:rsid w:val="008F2526"/>
    <w:rsid w:val="008F3E8B"/>
    <w:rsid w:val="008F75C3"/>
    <w:rsid w:val="00900F74"/>
    <w:rsid w:val="0090373E"/>
    <w:rsid w:val="00905AEF"/>
    <w:rsid w:val="00906E91"/>
    <w:rsid w:val="00907A0E"/>
    <w:rsid w:val="00910A60"/>
    <w:rsid w:val="00917035"/>
    <w:rsid w:val="009174BF"/>
    <w:rsid w:val="00917BA2"/>
    <w:rsid w:val="00922704"/>
    <w:rsid w:val="00924B8B"/>
    <w:rsid w:val="009258F0"/>
    <w:rsid w:val="00927EF5"/>
    <w:rsid w:val="009337B5"/>
    <w:rsid w:val="00934CE8"/>
    <w:rsid w:val="0093503C"/>
    <w:rsid w:val="0093505A"/>
    <w:rsid w:val="009372D1"/>
    <w:rsid w:val="00943737"/>
    <w:rsid w:val="0094419D"/>
    <w:rsid w:val="00944893"/>
    <w:rsid w:val="0095650A"/>
    <w:rsid w:val="0095657E"/>
    <w:rsid w:val="00963A13"/>
    <w:rsid w:val="00971F5C"/>
    <w:rsid w:val="00977F9C"/>
    <w:rsid w:val="0098337A"/>
    <w:rsid w:val="00985F73"/>
    <w:rsid w:val="00995668"/>
    <w:rsid w:val="00995782"/>
    <w:rsid w:val="00996E81"/>
    <w:rsid w:val="009971D2"/>
    <w:rsid w:val="009A1186"/>
    <w:rsid w:val="009A2B19"/>
    <w:rsid w:val="009A51FA"/>
    <w:rsid w:val="009A54F3"/>
    <w:rsid w:val="009B0316"/>
    <w:rsid w:val="009B4377"/>
    <w:rsid w:val="009C0344"/>
    <w:rsid w:val="009C12B5"/>
    <w:rsid w:val="009C31D5"/>
    <w:rsid w:val="009C48CC"/>
    <w:rsid w:val="009D09A1"/>
    <w:rsid w:val="009D19B8"/>
    <w:rsid w:val="009D1C9C"/>
    <w:rsid w:val="009D384B"/>
    <w:rsid w:val="009D3D06"/>
    <w:rsid w:val="009D600F"/>
    <w:rsid w:val="009D7906"/>
    <w:rsid w:val="009D79A0"/>
    <w:rsid w:val="009E4080"/>
    <w:rsid w:val="009E51B9"/>
    <w:rsid w:val="009E54F6"/>
    <w:rsid w:val="009F5EB2"/>
    <w:rsid w:val="009F7990"/>
    <w:rsid w:val="00A0020A"/>
    <w:rsid w:val="00A00F29"/>
    <w:rsid w:val="00A01254"/>
    <w:rsid w:val="00A10968"/>
    <w:rsid w:val="00A10DC8"/>
    <w:rsid w:val="00A10ECE"/>
    <w:rsid w:val="00A113FE"/>
    <w:rsid w:val="00A11D02"/>
    <w:rsid w:val="00A13CCF"/>
    <w:rsid w:val="00A16807"/>
    <w:rsid w:val="00A2006C"/>
    <w:rsid w:val="00A2263F"/>
    <w:rsid w:val="00A323AA"/>
    <w:rsid w:val="00A3314D"/>
    <w:rsid w:val="00A35101"/>
    <w:rsid w:val="00A436C8"/>
    <w:rsid w:val="00A441A4"/>
    <w:rsid w:val="00A46380"/>
    <w:rsid w:val="00A5012C"/>
    <w:rsid w:val="00A501B1"/>
    <w:rsid w:val="00A51F28"/>
    <w:rsid w:val="00A52D14"/>
    <w:rsid w:val="00A53AF6"/>
    <w:rsid w:val="00A53D02"/>
    <w:rsid w:val="00A576B0"/>
    <w:rsid w:val="00A621C7"/>
    <w:rsid w:val="00A65580"/>
    <w:rsid w:val="00A6747F"/>
    <w:rsid w:val="00A7167E"/>
    <w:rsid w:val="00A72E99"/>
    <w:rsid w:val="00A74DA8"/>
    <w:rsid w:val="00A76521"/>
    <w:rsid w:val="00A8329F"/>
    <w:rsid w:val="00A8529B"/>
    <w:rsid w:val="00A852C8"/>
    <w:rsid w:val="00A85952"/>
    <w:rsid w:val="00A86665"/>
    <w:rsid w:val="00A915F1"/>
    <w:rsid w:val="00A916A9"/>
    <w:rsid w:val="00A95A58"/>
    <w:rsid w:val="00A97C25"/>
    <w:rsid w:val="00AA529B"/>
    <w:rsid w:val="00AB0B47"/>
    <w:rsid w:val="00AB3948"/>
    <w:rsid w:val="00AB5FC8"/>
    <w:rsid w:val="00AC1692"/>
    <w:rsid w:val="00AC4D8D"/>
    <w:rsid w:val="00AC6320"/>
    <w:rsid w:val="00AC64B5"/>
    <w:rsid w:val="00AD07AC"/>
    <w:rsid w:val="00AD39FD"/>
    <w:rsid w:val="00AD6F27"/>
    <w:rsid w:val="00AE1235"/>
    <w:rsid w:val="00AE1AB2"/>
    <w:rsid w:val="00AE6CCD"/>
    <w:rsid w:val="00AF5E0D"/>
    <w:rsid w:val="00AF66E8"/>
    <w:rsid w:val="00B024E0"/>
    <w:rsid w:val="00B06373"/>
    <w:rsid w:val="00B10340"/>
    <w:rsid w:val="00B154FA"/>
    <w:rsid w:val="00B15F4F"/>
    <w:rsid w:val="00B17761"/>
    <w:rsid w:val="00B17B11"/>
    <w:rsid w:val="00B17DF9"/>
    <w:rsid w:val="00B206D6"/>
    <w:rsid w:val="00B20730"/>
    <w:rsid w:val="00B20D00"/>
    <w:rsid w:val="00B23F6C"/>
    <w:rsid w:val="00B2739F"/>
    <w:rsid w:val="00B31281"/>
    <w:rsid w:val="00B34110"/>
    <w:rsid w:val="00B37352"/>
    <w:rsid w:val="00B379F2"/>
    <w:rsid w:val="00B40BD6"/>
    <w:rsid w:val="00B44886"/>
    <w:rsid w:val="00B45362"/>
    <w:rsid w:val="00B4611D"/>
    <w:rsid w:val="00B57529"/>
    <w:rsid w:val="00B61AEB"/>
    <w:rsid w:val="00B71717"/>
    <w:rsid w:val="00B71D8A"/>
    <w:rsid w:val="00B82769"/>
    <w:rsid w:val="00B93BD4"/>
    <w:rsid w:val="00B9449B"/>
    <w:rsid w:val="00B953C8"/>
    <w:rsid w:val="00BA11F0"/>
    <w:rsid w:val="00BA2914"/>
    <w:rsid w:val="00BA3EA8"/>
    <w:rsid w:val="00BA4677"/>
    <w:rsid w:val="00BA4D8A"/>
    <w:rsid w:val="00BB17FB"/>
    <w:rsid w:val="00BB1F02"/>
    <w:rsid w:val="00BB2B4F"/>
    <w:rsid w:val="00BB44CA"/>
    <w:rsid w:val="00BB62EF"/>
    <w:rsid w:val="00BC046D"/>
    <w:rsid w:val="00BC68B4"/>
    <w:rsid w:val="00BD60BF"/>
    <w:rsid w:val="00BD67DB"/>
    <w:rsid w:val="00BD7EB5"/>
    <w:rsid w:val="00BD7F8B"/>
    <w:rsid w:val="00BE04C5"/>
    <w:rsid w:val="00BE089F"/>
    <w:rsid w:val="00BE7371"/>
    <w:rsid w:val="00BE77E9"/>
    <w:rsid w:val="00BF1912"/>
    <w:rsid w:val="00BF1973"/>
    <w:rsid w:val="00BF545B"/>
    <w:rsid w:val="00BF6225"/>
    <w:rsid w:val="00BF6B7A"/>
    <w:rsid w:val="00BF79C4"/>
    <w:rsid w:val="00C04F7D"/>
    <w:rsid w:val="00C10846"/>
    <w:rsid w:val="00C11670"/>
    <w:rsid w:val="00C11BCB"/>
    <w:rsid w:val="00C13BDB"/>
    <w:rsid w:val="00C145C2"/>
    <w:rsid w:val="00C14E7D"/>
    <w:rsid w:val="00C23A8C"/>
    <w:rsid w:val="00C3295F"/>
    <w:rsid w:val="00C3703A"/>
    <w:rsid w:val="00C42342"/>
    <w:rsid w:val="00C43934"/>
    <w:rsid w:val="00C43A1E"/>
    <w:rsid w:val="00C448BA"/>
    <w:rsid w:val="00C45ABF"/>
    <w:rsid w:val="00C503D9"/>
    <w:rsid w:val="00C52E84"/>
    <w:rsid w:val="00C559F0"/>
    <w:rsid w:val="00C578E5"/>
    <w:rsid w:val="00C60FEA"/>
    <w:rsid w:val="00C6647B"/>
    <w:rsid w:val="00C66519"/>
    <w:rsid w:val="00C67D5A"/>
    <w:rsid w:val="00C73B12"/>
    <w:rsid w:val="00C75630"/>
    <w:rsid w:val="00C76B2B"/>
    <w:rsid w:val="00C8232D"/>
    <w:rsid w:val="00C8411C"/>
    <w:rsid w:val="00C84D7B"/>
    <w:rsid w:val="00C864D3"/>
    <w:rsid w:val="00C86A39"/>
    <w:rsid w:val="00C86C02"/>
    <w:rsid w:val="00C97160"/>
    <w:rsid w:val="00CA29B6"/>
    <w:rsid w:val="00CA29D0"/>
    <w:rsid w:val="00CA5E6C"/>
    <w:rsid w:val="00CA6089"/>
    <w:rsid w:val="00CB006A"/>
    <w:rsid w:val="00CB32DF"/>
    <w:rsid w:val="00CB53FF"/>
    <w:rsid w:val="00CC0CCD"/>
    <w:rsid w:val="00CC10B4"/>
    <w:rsid w:val="00CC163F"/>
    <w:rsid w:val="00CD2B81"/>
    <w:rsid w:val="00CD33A4"/>
    <w:rsid w:val="00CD3984"/>
    <w:rsid w:val="00CE10D0"/>
    <w:rsid w:val="00CE3A9A"/>
    <w:rsid w:val="00CE3FF8"/>
    <w:rsid w:val="00CF4A3A"/>
    <w:rsid w:val="00CF5C22"/>
    <w:rsid w:val="00D02039"/>
    <w:rsid w:val="00D05C8F"/>
    <w:rsid w:val="00D127F7"/>
    <w:rsid w:val="00D1483F"/>
    <w:rsid w:val="00D203E8"/>
    <w:rsid w:val="00D252AE"/>
    <w:rsid w:val="00D25D78"/>
    <w:rsid w:val="00D2745C"/>
    <w:rsid w:val="00D30457"/>
    <w:rsid w:val="00D32108"/>
    <w:rsid w:val="00D328F7"/>
    <w:rsid w:val="00D427AF"/>
    <w:rsid w:val="00D44528"/>
    <w:rsid w:val="00D539B4"/>
    <w:rsid w:val="00D5491B"/>
    <w:rsid w:val="00D60C80"/>
    <w:rsid w:val="00D63890"/>
    <w:rsid w:val="00D71002"/>
    <w:rsid w:val="00D71DE5"/>
    <w:rsid w:val="00D73BE4"/>
    <w:rsid w:val="00D74261"/>
    <w:rsid w:val="00D760FD"/>
    <w:rsid w:val="00D76654"/>
    <w:rsid w:val="00D81C71"/>
    <w:rsid w:val="00D8379B"/>
    <w:rsid w:val="00D841BC"/>
    <w:rsid w:val="00D86A57"/>
    <w:rsid w:val="00D87F14"/>
    <w:rsid w:val="00D9036E"/>
    <w:rsid w:val="00D91064"/>
    <w:rsid w:val="00D91410"/>
    <w:rsid w:val="00D91FEE"/>
    <w:rsid w:val="00D93B45"/>
    <w:rsid w:val="00D943DF"/>
    <w:rsid w:val="00D94F0D"/>
    <w:rsid w:val="00DA6407"/>
    <w:rsid w:val="00DA7188"/>
    <w:rsid w:val="00DB35E5"/>
    <w:rsid w:val="00DB603C"/>
    <w:rsid w:val="00DB64DF"/>
    <w:rsid w:val="00DB65DA"/>
    <w:rsid w:val="00DC020B"/>
    <w:rsid w:val="00DC0B4C"/>
    <w:rsid w:val="00DC138D"/>
    <w:rsid w:val="00DC2F7E"/>
    <w:rsid w:val="00DC5ABA"/>
    <w:rsid w:val="00DD5F15"/>
    <w:rsid w:val="00DE1A1D"/>
    <w:rsid w:val="00DE38D1"/>
    <w:rsid w:val="00DE3A8C"/>
    <w:rsid w:val="00DE3ACB"/>
    <w:rsid w:val="00DF0B6A"/>
    <w:rsid w:val="00DF1C12"/>
    <w:rsid w:val="00E066F2"/>
    <w:rsid w:val="00E12DA3"/>
    <w:rsid w:val="00E14CCD"/>
    <w:rsid w:val="00E15E55"/>
    <w:rsid w:val="00E2069F"/>
    <w:rsid w:val="00E23315"/>
    <w:rsid w:val="00E2560E"/>
    <w:rsid w:val="00E333BF"/>
    <w:rsid w:val="00E416AA"/>
    <w:rsid w:val="00E44380"/>
    <w:rsid w:val="00E44FB2"/>
    <w:rsid w:val="00E45AB4"/>
    <w:rsid w:val="00E45D34"/>
    <w:rsid w:val="00E51FA7"/>
    <w:rsid w:val="00E568F9"/>
    <w:rsid w:val="00E57275"/>
    <w:rsid w:val="00E65255"/>
    <w:rsid w:val="00E6586B"/>
    <w:rsid w:val="00E71BEB"/>
    <w:rsid w:val="00E71E17"/>
    <w:rsid w:val="00E7406B"/>
    <w:rsid w:val="00E75ACF"/>
    <w:rsid w:val="00E847BA"/>
    <w:rsid w:val="00E85342"/>
    <w:rsid w:val="00E85423"/>
    <w:rsid w:val="00E85BE2"/>
    <w:rsid w:val="00E94AD5"/>
    <w:rsid w:val="00E96C68"/>
    <w:rsid w:val="00EA1990"/>
    <w:rsid w:val="00EA3A10"/>
    <w:rsid w:val="00EA5E32"/>
    <w:rsid w:val="00EA6B46"/>
    <w:rsid w:val="00EB0D01"/>
    <w:rsid w:val="00EB2732"/>
    <w:rsid w:val="00EB6E92"/>
    <w:rsid w:val="00EB72B9"/>
    <w:rsid w:val="00EC2EB0"/>
    <w:rsid w:val="00EC467D"/>
    <w:rsid w:val="00EC5E45"/>
    <w:rsid w:val="00ED0B71"/>
    <w:rsid w:val="00ED2379"/>
    <w:rsid w:val="00ED28A4"/>
    <w:rsid w:val="00ED59D6"/>
    <w:rsid w:val="00ED5B34"/>
    <w:rsid w:val="00ED7431"/>
    <w:rsid w:val="00ED74B0"/>
    <w:rsid w:val="00EE0D6C"/>
    <w:rsid w:val="00EE3312"/>
    <w:rsid w:val="00EE3433"/>
    <w:rsid w:val="00EE658A"/>
    <w:rsid w:val="00EE6BE9"/>
    <w:rsid w:val="00EF384A"/>
    <w:rsid w:val="00F00010"/>
    <w:rsid w:val="00F02446"/>
    <w:rsid w:val="00F03B27"/>
    <w:rsid w:val="00F06105"/>
    <w:rsid w:val="00F1361A"/>
    <w:rsid w:val="00F1388A"/>
    <w:rsid w:val="00F15CEC"/>
    <w:rsid w:val="00F172AC"/>
    <w:rsid w:val="00F17D65"/>
    <w:rsid w:val="00F24585"/>
    <w:rsid w:val="00F254B2"/>
    <w:rsid w:val="00F2607A"/>
    <w:rsid w:val="00F27DD0"/>
    <w:rsid w:val="00F31027"/>
    <w:rsid w:val="00F370E4"/>
    <w:rsid w:val="00F3716E"/>
    <w:rsid w:val="00F3796D"/>
    <w:rsid w:val="00F43436"/>
    <w:rsid w:val="00F45E90"/>
    <w:rsid w:val="00F4689B"/>
    <w:rsid w:val="00F50907"/>
    <w:rsid w:val="00F53AD8"/>
    <w:rsid w:val="00F555E0"/>
    <w:rsid w:val="00F57BED"/>
    <w:rsid w:val="00F61154"/>
    <w:rsid w:val="00F640E3"/>
    <w:rsid w:val="00F70693"/>
    <w:rsid w:val="00F72290"/>
    <w:rsid w:val="00F72587"/>
    <w:rsid w:val="00F74857"/>
    <w:rsid w:val="00F75500"/>
    <w:rsid w:val="00F759EB"/>
    <w:rsid w:val="00F771A4"/>
    <w:rsid w:val="00F80454"/>
    <w:rsid w:val="00F80ED4"/>
    <w:rsid w:val="00F81320"/>
    <w:rsid w:val="00F85D4D"/>
    <w:rsid w:val="00F909FD"/>
    <w:rsid w:val="00F93C1F"/>
    <w:rsid w:val="00F9470C"/>
    <w:rsid w:val="00FA28B6"/>
    <w:rsid w:val="00FA4BFF"/>
    <w:rsid w:val="00FA5102"/>
    <w:rsid w:val="00FA5B0A"/>
    <w:rsid w:val="00FA6222"/>
    <w:rsid w:val="00FB0837"/>
    <w:rsid w:val="00FB1E99"/>
    <w:rsid w:val="00FB7FEF"/>
    <w:rsid w:val="00FC07DE"/>
    <w:rsid w:val="00FC0ED9"/>
    <w:rsid w:val="00FC1614"/>
    <w:rsid w:val="00FC3D1C"/>
    <w:rsid w:val="00FC7849"/>
    <w:rsid w:val="00FD5D9E"/>
    <w:rsid w:val="00FD7943"/>
    <w:rsid w:val="00FE0593"/>
    <w:rsid w:val="00FE18B5"/>
    <w:rsid w:val="00FE2988"/>
    <w:rsid w:val="00FE3725"/>
    <w:rsid w:val="00FE5A76"/>
    <w:rsid w:val="00FE7925"/>
    <w:rsid w:val="00FE7CF2"/>
    <w:rsid w:val="00FF002E"/>
    <w:rsid w:val="00FF34FE"/>
    <w:rsid w:val="00FF43CE"/>
    <w:rsid w:val="00FF480D"/>
    <w:rsid w:val="00FF69BA"/>
    <w:rsid w:val="00FF6A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95383"/>
    <w:pPr>
      <w:keepNext/>
      <w:spacing w:after="0"/>
      <w:ind w:hanging="709"/>
      <w:outlineLvl w:val="0"/>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1"/>
    <w:locked/>
    <w:rsid w:val="00907A0E"/>
    <w:rPr>
      <w:spacing w:val="7"/>
      <w:sz w:val="23"/>
      <w:szCs w:val="23"/>
      <w:shd w:val="clear" w:color="auto" w:fill="FFFFFF"/>
    </w:rPr>
  </w:style>
  <w:style w:type="paragraph" w:customStyle="1" w:styleId="11">
    <w:name w:val="Основной текст1"/>
    <w:basedOn w:val="a"/>
    <w:link w:val="a4"/>
    <w:rsid w:val="00907A0E"/>
    <w:pPr>
      <w:widowControl w:val="0"/>
      <w:shd w:val="clear" w:color="auto" w:fill="FFFFFF"/>
      <w:spacing w:before="240" w:after="0" w:line="298" w:lineRule="exact"/>
      <w:jc w:val="center"/>
    </w:pPr>
    <w:rPr>
      <w:spacing w:val="7"/>
      <w:sz w:val="23"/>
      <w:szCs w:val="23"/>
    </w:rPr>
  </w:style>
  <w:style w:type="paragraph" w:styleId="a5">
    <w:name w:val="No Spacing"/>
    <w:link w:val="a6"/>
    <w:uiPriority w:val="1"/>
    <w:qFormat/>
    <w:rsid w:val="00E333BF"/>
    <w:pPr>
      <w:suppressAutoHyphens/>
      <w:spacing w:after="0" w:line="240" w:lineRule="auto"/>
    </w:pPr>
    <w:rPr>
      <w:rFonts w:ascii="Calibri" w:eastAsia="Calibri" w:hAnsi="Calibri" w:cs="Calibri"/>
      <w:lang w:eastAsia="ar-SA"/>
    </w:rPr>
  </w:style>
  <w:style w:type="character" w:styleId="a7">
    <w:name w:val="Hyperlink"/>
    <w:basedOn w:val="a0"/>
    <w:uiPriority w:val="99"/>
    <w:unhideWhenUsed/>
    <w:rsid w:val="004C3807"/>
    <w:rPr>
      <w:color w:val="0000FF" w:themeColor="hyperlink"/>
      <w:u w:val="single"/>
    </w:rPr>
  </w:style>
  <w:style w:type="paragraph" w:styleId="a8">
    <w:name w:val="Normal (Web)"/>
    <w:basedOn w:val="a"/>
    <w:uiPriority w:val="99"/>
    <w:unhideWhenUsed/>
    <w:rsid w:val="004C3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4C38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3807"/>
    <w:rPr>
      <w:rFonts w:ascii="Tahoma" w:hAnsi="Tahoma" w:cs="Tahoma"/>
      <w:sz w:val="16"/>
      <w:szCs w:val="16"/>
    </w:rPr>
  </w:style>
  <w:style w:type="character" w:customStyle="1" w:styleId="10pt">
    <w:name w:val="Основной текст + 10 pt"/>
    <w:basedOn w:val="a4"/>
    <w:rsid w:val="00CF5C22"/>
    <w:rPr>
      <w:rFonts w:ascii="Times New Roman" w:hAnsi="Times New Roman"/>
      <w:color w:val="000000"/>
      <w:spacing w:val="3"/>
      <w:w w:val="100"/>
      <w:position w:val="0"/>
      <w:sz w:val="20"/>
      <w:szCs w:val="20"/>
      <w:shd w:val="clear" w:color="auto" w:fill="FFFFFF"/>
      <w:lang w:val="ru-RU" w:eastAsia="x-none"/>
    </w:rPr>
  </w:style>
  <w:style w:type="paragraph" w:customStyle="1" w:styleId="2">
    <w:name w:val="Основной текст2"/>
    <w:basedOn w:val="a"/>
    <w:rsid w:val="00CF5C22"/>
    <w:pPr>
      <w:widowControl w:val="0"/>
      <w:shd w:val="clear" w:color="auto" w:fill="FFFFFF"/>
      <w:spacing w:after="0" w:line="240" w:lineRule="atLeast"/>
    </w:pPr>
    <w:rPr>
      <w:rFonts w:ascii="Times New Roman" w:eastAsia="Calibri" w:hAnsi="Times New Roman" w:cs="Times New Roman"/>
      <w:spacing w:val="3"/>
      <w:sz w:val="21"/>
      <w:szCs w:val="21"/>
      <w:lang w:eastAsia="ru-RU"/>
    </w:rPr>
  </w:style>
  <w:style w:type="character" w:customStyle="1" w:styleId="9">
    <w:name w:val="Основной текст (9)_"/>
    <w:basedOn w:val="a0"/>
    <w:link w:val="90"/>
    <w:locked/>
    <w:rsid w:val="00CF5C22"/>
    <w:rPr>
      <w:rFonts w:ascii="Times New Roman" w:hAnsi="Times New Roman"/>
      <w:spacing w:val="28"/>
      <w:sz w:val="23"/>
      <w:szCs w:val="23"/>
      <w:shd w:val="clear" w:color="auto" w:fill="FFFFFF"/>
    </w:rPr>
  </w:style>
  <w:style w:type="character" w:customStyle="1" w:styleId="12">
    <w:name w:val="Заголовок №1_"/>
    <w:basedOn w:val="a0"/>
    <w:link w:val="13"/>
    <w:locked/>
    <w:rsid w:val="00CF5C22"/>
    <w:rPr>
      <w:rFonts w:ascii="Times New Roman" w:hAnsi="Times New Roman"/>
      <w:spacing w:val="27"/>
      <w:sz w:val="23"/>
      <w:szCs w:val="23"/>
      <w:shd w:val="clear" w:color="auto" w:fill="FFFFFF"/>
    </w:rPr>
  </w:style>
  <w:style w:type="paragraph" w:customStyle="1" w:styleId="90">
    <w:name w:val="Основной текст (9)"/>
    <w:basedOn w:val="a"/>
    <w:link w:val="9"/>
    <w:rsid w:val="00CF5C22"/>
    <w:pPr>
      <w:widowControl w:val="0"/>
      <w:shd w:val="clear" w:color="auto" w:fill="FFFFFF"/>
      <w:spacing w:before="120" w:after="0" w:line="302" w:lineRule="exact"/>
      <w:jc w:val="center"/>
    </w:pPr>
    <w:rPr>
      <w:rFonts w:ascii="Times New Roman" w:hAnsi="Times New Roman"/>
      <w:spacing w:val="28"/>
      <w:sz w:val="23"/>
      <w:szCs w:val="23"/>
    </w:rPr>
  </w:style>
  <w:style w:type="paragraph" w:customStyle="1" w:styleId="13">
    <w:name w:val="Заголовок №1"/>
    <w:basedOn w:val="a"/>
    <w:link w:val="12"/>
    <w:rsid w:val="00CF5C22"/>
    <w:pPr>
      <w:widowControl w:val="0"/>
      <w:shd w:val="clear" w:color="auto" w:fill="FFFFFF"/>
      <w:spacing w:after="0" w:line="302" w:lineRule="exact"/>
      <w:jc w:val="center"/>
      <w:outlineLvl w:val="0"/>
    </w:pPr>
    <w:rPr>
      <w:rFonts w:ascii="Times New Roman" w:hAnsi="Times New Roman"/>
      <w:spacing w:val="27"/>
      <w:sz w:val="23"/>
      <w:szCs w:val="23"/>
    </w:rPr>
  </w:style>
  <w:style w:type="character" w:customStyle="1" w:styleId="10pt1">
    <w:name w:val="Основной текст + 10 pt1"/>
    <w:aliases w:val="Полужирный1,Интервал 0 pt2"/>
    <w:basedOn w:val="a4"/>
    <w:rsid w:val="00CF5C22"/>
    <w:rPr>
      <w:rFonts w:ascii="Times New Roman" w:hAnsi="Times New Roman"/>
      <w:b/>
      <w:bCs/>
      <w:color w:val="000000"/>
      <w:spacing w:val="2"/>
      <w:w w:val="100"/>
      <w:position w:val="0"/>
      <w:sz w:val="20"/>
      <w:szCs w:val="20"/>
      <w:u w:val="none"/>
      <w:shd w:val="clear" w:color="auto" w:fill="FFFFFF"/>
      <w:lang w:val="ru-RU" w:eastAsia="x-none"/>
    </w:rPr>
  </w:style>
  <w:style w:type="paragraph" w:customStyle="1" w:styleId="formattext">
    <w:name w:val="formattext"/>
    <w:basedOn w:val="a"/>
    <w:rsid w:val="00F813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F81320"/>
    <w:rPr>
      <w:i/>
      <w:iCs/>
    </w:rPr>
  </w:style>
  <w:style w:type="character" w:customStyle="1" w:styleId="10">
    <w:name w:val="Заголовок 1 Знак"/>
    <w:basedOn w:val="a0"/>
    <w:link w:val="1"/>
    <w:uiPriority w:val="9"/>
    <w:rsid w:val="00895383"/>
    <w:rPr>
      <w:rFonts w:ascii="Times New Roman" w:hAnsi="Times New Roman" w:cs="Times New Roman"/>
      <w:sz w:val="28"/>
      <w:szCs w:val="28"/>
    </w:rPr>
  </w:style>
  <w:style w:type="paragraph" w:customStyle="1" w:styleId="Standard">
    <w:name w:val="Standard"/>
    <w:rsid w:val="00A72E99"/>
    <w:pPr>
      <w:widowControl w:val="0"/>
      <w:suppressAutoHyphens/>
      <w:autoSpaceDN w:val="0"/>
      <w:spacing w:after="0" w:line="240" w:lineRule="auto"/>
      <w:ind w:firstLine="720"/>
      <w:jc w:val="both"/>
      <w:textAlignment w:val="baseline"/>
    </w:pPr>
    <w:rPr>
      <w:rFonts w:ascii="Arial" w:eastAsia="SimSun" w:hAnsi="Arial" w:cs="Arial"/>
      <w:kern w:val="3"/>
      <w:sz w:val="24"/>
      <w:szCs w:val="24"/>
      <w:lang w:eastAsia="ru-RU"/>
    </w:rPr>
  </w:style>
  <w:style w:type="paragraph" w:styleId="ac">
    <w:name w:val="Body Text"/>
    <w:basedOn w:val="a"/>
    <w:link w:val="ad"/>
    <w:uiPriority w:val="1"/>
    <w:qFormat/>
    <w:rsid w:val="00EC467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EC467D"/>
    <w:rPr>
      <w:rFonts w:ascii="Times New Roman" w:eastAsia="Times New Roman" w:hAnsi="Times New Roman" w:cs="Times New Roman"/>
      <w:sz w:val="28"/>
      <w:szCs w:val="28"/>
    </w:rPr>
  </w:style>
  <w:style w:type="paragraph" w:styleId="ae">
    <w:name w:val="List Paragraph"/>
    <w:basedOn w:val="a"/>
    <w:uiPriority w:val="34"/>
    <w:qFormat/>
    <w:rsid w:val="00EC467D"/>
    <w:pPr>
      <w:widowControl w:val="0"/>
      <w:autoSpaceDE w:val="0"/>
      <w:autoSpaceDN w:val="0"/>
      <w:spacing w:after="0" w:line="240" w:lineRule="auto"/>
      <w:ind w:left="112" w:firstLine="708"/>
      <w:jc w:val="both"/>
    </w:pPr>
    <w:rPr>
      <w:rFonts w:ascii="Times New Roman" w:eastAsia="Times New Roman" w:hAnsi="Times New Roman" w:cs="Times New Roman"/>
    </w:rPr>
  </w:style>
  <w:style w:type="paragraph" w:customStyle="1" w:styleId="TableContents">
    <w:name w:val="Table Contents"/>
    <w:basedOn w:val="a"/>
    <w:rsid w:val="008948D9"/>
    <w:pPr>
      <w:suppressLineNumbers/>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table" w:styleId="-1">
    <w:name w:val="Light Shading Accent 1"/>
    <w:basedOn w:val="a1"/>
    <w:uiPriority w:val="60"/>
    <w:rsid w:val="00E6525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14">
    <w:name w:val="Обычный1"/>
    <w:rsid w:val="007C6CF6"/>
    <w:pPr>
      <w:spacing w:after="0" w:line="240" w:lineRule="auto"/>
    </w:pPr>
    <w:rPr>
      <w:rFonts w:ascii="Times New Roman" w:eastAsia="Times New Roman" w:hAnsi="Times New Roman" w:cs="Times New Roman"/>
      <w:sz w:val="20"/>
      <w:szCs w:val="20"/>
      <w:lang w:eastAsia="ru-RU"/>
    </w:rPr>
  </w:style>
  <w:style w:type="table" w:styleId="-10">
    <w:name w:val="Light List Accent 1"/>
    <w:basedOn w:val="a1"/>
    <w:uiPriority w:val="61"/>
    <w:rsid w:val="007C6CF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Medium Grid 1 Accent 1"/>
    <w:basedOn w:val="a1"/>
    <w:uiPriority w:val="67"/>
    <w:rsid w:val="007C6CF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6">
    <w:name w:val="Без интервала Знак"/>
    <w:link w:val="a5"/>
    <w:uiPriority w:val="1"/>
    <w:qFormat/>
    <w:locked/>
    <w:rsid w:val="00270C0A"/>
    <w:rPr>
      <w:rFonts w:ascii="Calibri" w:eastAsia="Calibri" w:hAnsi="Calibri" w:cs="Calibri"/>
      <w:lang w:eastAsia="ar-SA"/>
    </w:rPr>
  </w:style>
  <w:style w:type="character" w:customStyle="1" w:styleId="20">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uiPriority w:val="1"/>
    <w:qFormat/>
    <w:locked/>
    <w:rsid w:val="00270C0A"/>
    <w:rPr>
      <w:rFonts w:ascii="Calibri" w:eastAsia="Calibri" w:hAnsi="Calibri" w:cs="Times New Roman"/>
    </w:rPr>
  </w:style>
  <w:style w:type="table" w:styleId="-11">
    <w:name w:val="Light Grid Accent 1"/>
    <w:basedOn w:val="a1"/>
    <w:uiPriority w:val="62"/>
    <w:rsid w:val="00C559F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10">
    <w:name w:val="Medium List 1 Accent 1"/>
    <w:basedOn w:val="a1"/>
    <w:uiPriority w:val="65"/>
    <w:rsid w:val="00C559F0"/>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
    <w:name w:val="Colorful List Accent 1"/>
    <w:basedOn w:val="a1"/>
    <w:uiPriority w:val="72"/>
    <w:rsid w:val="00C559F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HTML">
    <w:name w:val="HTML Preformatted"/>
    <w:basedOn w:val="a"/>
    <w:link w:val="HTML0"/>
    <w:uiPriority w:val="99"/>
    <w:semiHidden/>
    <w:unhideWhenUsed/>
    <w:rsid w:val="00671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716D2"/>
    <w:rPr>
      <w:rFonts w:ascii="Courier New" w:eastAsia="Times New Roman" w:hAnsi="Courier New" w:cs="Courier New"/>
      <w:sz w:val="20"/>
      <w:szCs w:val="20"/>
      <w:lang w:eastAsia="ru-RU"/>
    </w:rPr>
  </w:style>
  <w:style w:type="character" w:styleId="af">
    <w:name w:val="Strong"/>
    <w:basedOn w:val="a0"/>
    <w:uiPriority w:val="22"/>
    <w:qFormat/>
    <w:rsid w:val="006716D2"/>
    <w:rPr>
      <w:b/>
      <w:bCs/>
    </w:rPr>
  </w:style>
  <w:style w:type="paragraph" w:customStyle="1" w:styleId="articledecorationfirst">
    <w:name w:val="article_decoration_first"/>
    <w:basedOn w:val="a"/>
    <w:rsid w:val="00065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D74B0"/>
  </w:style>
  <w:style w:type="character" w:customStyle="1" w:styleId="c7">
    <w:name w:val="c7"/>
    <w:basedOn w:val="a0"/>
    <w:rsid w:val="00ED74B0"/>
  </w:style>
  <w:style w:type="table" w:styleId="21">
    <w:name w:val="Medium List 2"/>
    <w:basedOn w:val="a1"/>
    <w:uiPriority w:val="66"/>
    <w:rsid w:val="00475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List 1"/>
    <w:basedOn w:val="a1"/>
    <w:uiPriority w:val="65"/>
    <w:rsid w:val="004750F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6">
    <w:name w:val="Medium Shading 2 Accent 6"/>
    <w:basedOn w:val="a1"/>
    <w:uiPriority w:val="64"/>
    <w:rsid w:val="00475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
    <w:name w:val="Medium Shading 1"/>
    <w:basedOn w:val="a1"/>
    <w:uiPriority w:val="63"/>
    <w:rsid w:val="004750F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af0">
    <w:name w:val="Light List"/>
    <w:basedOn w:val="a1"/>
    <w:uiPriority w:val="61"/>
    <w:rsid w:val="004750F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1">
    <w:name w:val="Light Shading"/>
    <w:basedOn w:val="a1"/>
    <w:uiPriority w:val="60"/>
    <w:rsid w:val="004750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2">
    <w:name w:val="Colorful List"/>
    <w:basedOn w:val="a1"/>
    <w:uiPriority w:val="72"/>
    <w:rsid w:val="004750F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af3">
    <w:name w:val="header"/>
    <w:basedOn w:val="a"/>
    <w:link w:val="af4"/>
    <w:uiPriority w:val="99"/>
    <w:unhideWhenUsed/>
    <w:rsid w:val="00CB53F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B53FF"/>
  </w:style>
  <w:style w:type="paragraph" w:styleId="af5">
    <w:name w:val="footer"/>
    <w:basedOn w:val="a"/>
    <w:link w:val="af6"/>
    <w:uiPriority w:val="99"/>
    <w:unhideWhenUsed/>
    <w:rsid w:val="00CB53F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B53FF"/>
  </w:style>
  <w:style w:type="paragraph" w:styleId="af7">
    <w:name w:val="endnote text"/>
    <w:basedOn w:val="a"/>
    <w:link w:val="af8"/>
    <w:uiPriority w:val="99"/>
    <w:semiHidden/>
    <w:unhideWhenUsed/>
    <w:rsid w:val="004C4868"/>
    <w:pPr>
      <w:spacing w:after="0" w:line="240" w:lineRule="auto"/>
    </w:pPr>
    <w:rPr>
      <w:sz w:val="20"/>
      <w:szCs w:val="20"/>
    </w:rPr>
  </w:style>
  <w:style w:type="character" w:customStyle="1" w:styleId="af8">
    <w:name w:val="Текст концевой сноски Знак"/>
    <w:basedOn w:val="a0"/>
    <w:link w:val="af7"/>
    <w:uiPriority w:val="99"/>
    <w:semiHidden/>
    <w:rsid w:val="004C4868"/>
    <w:rPr>
      <w:sz w:val="20"/>
      <w:szCs w:val="20"/>
    </w:rPr>
  </w:style>
  <w:style w:type="character" w:styleId="af9">
    <w:name w:val="endnote reference"/>
    <w:basedOn w:val="a0"/>
    <w:uiPriority w:val="99"/>
    <w:semiHidden/>
    <w:unhideWhenUsed/>
    <w:rsid w:val="004C48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95383"/>
    <w:pPr>
      <w:keepNext/>
      <w:spacing w:after="0"/>
      <w:ind w:hanging="709"/>
      <w:outlineLvl w:val="0"/>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1"/>
    <w:locked/>
    <w:rsid w:val="00907A0E"/>
    <w:rPr>
      <w:spacing w:val="7"/>
      <w:sz w:val="23"/>
      <w:szCs w:val="23"/>
      <w:shd w:val="clear" w:color="auto" w:fill="FFFFFF"/>
    </w:rPr>
  </w:style>
  <w:style w:type="paragraph" w:customStyle="1" w:styleId="11">
    <w:name w:val="Основной текст1"/>
    <w:basedOn w:val="a"/>
    <w:link w:val="a4"/>
    <w:rsid w:val="00907A0E"/>
    <w:pPr>
      <w:widowControl w:val="0"/>
      <w:shd w:val="clear" w:color="auto" w:fill="FFFFFF"/>
      <w:spacing w:before="240" w:after="0" w:line="298" w:lineRule="exact"/>
      <w:jc w:val="center"/>
    </w:pPr>
    <w:rPr>
      <w:spacing w:val="7"/>
      <w:sz w:val="23"/>
      <w:szCs w:val="23"/>
    </w:rPr>
  </w:style>
  <w:style w:type="paragraph" w:styleId="a5">
    <w:name w:val="No Spacing"/>
    <w:link w:val="a6"/>
    <w:uiPriority w:val="1"/>
    <w:qFormat/>
    <w:rsid w:val="00E333BF"/>
    <w:pPr>
      <w:suppressAutoHyphens/>
      <w:spacing w:after="0" w:line="240" w:lineRule="auto"/>
    </w:pPr>
    <w:rPr>
      <w:rFonts w:ascii="Calibri" w:eastAsia="Calibri" w:hAnsi="Calibri" w:cs="Calibri"/>
      <w:lang w:eastAsia="ar-SA"/>
    </w:rPr>
  </w:style>
  <w:style w:type="character" w:styleId="a7">
    <w:name w:val="Hyperlink"/>
    <w:basedOn w:val="a0"/>
    <w:uiPriority w:val="99"/>
    <w:unhideWhenUsed/>
    <w:rsid w:val="004C3807"/>
    <w:rPr>
      <w:color w:val="0000FF" w:themeColor="hyperlink"/>
      <w:u w:val="single"/>
    </w:rPr>
  </w:style>
  <w:style w:type="paragraph" w:styleId="a8">
    <w:name w:val="Normal (Web)"/>
    <w:basedOn w:val="a"/>
    <w:uiPriority w:val="99"/>
    <w:unhideWhenUsed/>
    <w:rsid w:val="004C3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4C38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3807"/>
    <w:rPr>
      <w:rFonts w:ascii="Tahoma" w:hAnsi="Tahoma" w:cs="Tahoma"/>
      <w:sz w:val="16"/>
      <w:szCs w:val="16"/>
    </w:rPr>
  </w:style>
  <w:style w:type="character" w:customStyle="1" w:styleId="10pt">
    <w:name w:val="Основной текст + 10 pt"/>
    <w:basedOn w:val="a4"/>
    <w:rsid w:val="00CF5C22"/>
    <w:rPr>
      <w:rFonts w:ascii="Times New Roman" w:hAnsi="Times New Roman"/>
      <w:color w:val="000000"/>
      <w:spacing w:val="3"/>
      <w:w w:val="100"/>
      <w:position w:val="0"/>
      <w:sz w:val="20"/>
      <w:szCs w:val="20"/>
      <w:shd w:val="clear" w:color="auto" w:fill="FFFFFF"/>
      <w:lang w:val="ru-RU" w:eastAsia="x-none"/>
    </w:rPr>
  </w:style>
  <w:style w:type="paragraph" w:customStyle="1" w:styleId="2">
    <w:name w:val="Основной текст2"/>
    <w:basedOn w:val="a"/>
    <w:rsid w:val="00CF5C22"/>
    <w:pPr>
      <w:widowControl w:val="0"/>
      <w:shd w:val="clear" w:color="auto" w:fill="FFFFFF"/>
      <w:spacing w:after="0" w:line="240" w:lineRule="atLeast"/>
    </w:pPr>
    <w:rPr>
      <w:rFonts w:ascii="Times New Roman" w:eastAsia="Calibri" w:hAnsi="Times New Roman" w:cs="Times New Roman"/>
      <w:spacing w:val="3"/>
      <w:sz w:val="21"/>
      <w:szCs w:val="21"/>
      <w:lang w:eastAsia="ru-RU"/>
    </w:rPr>
  </w:style>
  <w:style w:type="character" w:customStyle="1" w:styleId="9">
    <w:name w:val="Основной текст (9)_"/>
    <w:basedOn w:val="a0"/>
    <w:link w:val="90"/>
    <w:locked/>
    <w:rsid w:val="00CF5C22"/>
    <w:rPr>
      <w:rFonts w:ascii="Times New Roman" w:hAnsi="Times New Roman"/>
      <w:spacing w:val="28"/>
      <w:sz w:val="23"/>
      <w:szCs w:val="23"/>
      <w:shd w:val="clear" w:color="auto" w:fill="FFFFFF"/>
    </w:rPr>
  </w:style>
  <w:style w:type="character" w:customStyle="1" w:styleId="12">
    <w:name w:val="Заголовок №1_"/>
    <w:basedOn w:val="a0"/>
    <w:link w:val="13"/>
    <w:locked/>
    <w:rsid w:val="00CF5C22"/>
    <w:rPr>
      <w:rFonts w:ascii="Times New Roman" w:hAnsi="Times New Roman"/>
      <w:spacing w:val="27"/>
      <w:sz w:val="23"/>
      <w:szCs w:val="23"/>
      <w:shd w:val="clear" w:color="auto" w:fill="FFFFFF"/>
    </w:rPr>
  </w:style>
  <w:style w:type="paragraph" w:customStyle="1" w:styleId="90">
    <w:name w:val="Основной текст (9)"/>
    <w:basedOn w:val="a"/>
    <w:link w:val="9"/>
    <w:rsid w:val="00CF5C22"/>
    <w:pPr>
      <w:widowControl w:val="0"/>
      <w:shd w:val="clear" w:color="auto" w:fill="FFFFFF"/>
      <w:spacing w:before="120" w:after="0" w:line="302" w:lineRule="exact"/>
      <w:jc w:val="center"/>
    </w:pPr>
    <w:rPr>
      <w:rFonts w:ascii="Times New Roman" w:hAnsi="Times New Roman"/>
      <w:spacing w:val="28"/>
      <w:sz w:val="23"/>
      <w:szCs w:val="23"/>
    </w:rPr>
  </w:style>
  <w:style w:type="paragraph" w:customStyle="1" w:styleId="13">
    <w:name w:val="Заголовок №1"/>
    <w:basedOn w:val="a"/>
    <w:link w:val="12"/>
    <w:rsid w:val="00CF5C22"/>
    <w:pPr>
      <w:widowControl w:val="0"/>
      <w:shd w:val="clear" w:color="auto" w:fill="FFFFFF"/>
      <w:spacing w:after="0" w:line="302" w:lineRule="exact"/>
      <w:jc w:val="center"/>
      <w:outlineLvl w:val="0"/>
    </w:pPr>
    <w:rPr>
      <w:rFonts w:ascii="Times New Roman" w:hAnsi="Times New Roman"/>
      <w:spacing w:val="27"/>
      <w:sz w:val="23"/>
      <w:szCs w:val="23"/>
    </w:rPr>
  </w:style>
  <w:style w:type="character" w:customStyle="1" w:styleId="10pt1">
    <w:name w:val="Основной текст + 10 pt1"/>
    <w:aliases w:val="Полужирный1,Интервал 0 pt2"/>
    <w:basedOn w:val="a4"/>
    <w:rsid w:val="00CF5C22"/>
    <w:rPr>
      <w:rFonts w:ascii="Times New Roman" w:hAnsi="Times New Roman"/>
      <w:b/>
      <w:bCs/>
      <w:color w:val="000000"/>
      <w:spacing w:val="2"/>
      <w:w w:val="100"/>
      <w:position w:val="0"/>
      <w:sz w:val="20"/>
      <w:szCs w:val="20"/>
      <w:u w:val="none"/>
      <w:shd w:val="clear" w:color="auto" w:fill="FFFFFF"/>
      <w:lang w:val="ru-RU" w:eastAsia="x-none"/>
    </w:rPr>
  </w:style>
  <w:style w:type="paragraph" w:customStyle="1" w:styleId="formattext">
    <w:name w:val="formattext"/>
    <w:basedOn w:val="a"/>
    <w:rsid w:val="00F813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F81320"/>
    <w:rPr>
      <w:i/>
      <w:iCs/>
    </w:rPr>
  </w:style>
  <w:style w:type="character" w:customStyle="1" w:styleId="10">
    <w:name w:val="Заголовок 1 Знак"/>
    <w:basedOn w:val="a0"/>
    <w:link w:val="1"/>
    <w:uiPriority w:val="9"/>
    <w:rsid w:val="00895383"/>
    <w:rPr>
      <w:rFonts w:ascii="Times New Roman" w:hAnsi="Times New Roman" w:cs="Times New Roman"/>
      <w:sz w:val="28"/>
      <w:szCs w:val="28"/>
    </w:rPr>
  </w:style>
  <w:style w:type="paragraph" w:customStyle="1" w:styleId="Standard">
    <w:name w:val="Standard"/>
    <w:rsid w:val="00A72E99"/>
    <w:pPr>
      <w:widowControl w:val="0"/>
      <w:suppressAutoHyphens/>
      <w:autoSpaceDN w:val="0"/>
      <w:spacing w:after="0" w:line="240" w:lineRule="auto"/>
      <w:ind w:firstLine="720"/>
      <w:jc w:val="both"/>
      <w:textAlignment w:val="baseline"/>
    </w:pPr>
    <w:rPr>
      <w:rFonts w:ascii="Arial" w:eastAsia="SimSun" w:hAnsi="Arial" w:cs="Arial"/>
      <w:kern w:val="3"/>
      <w:sz w:val="24"/>
      <w:szCs w:val="24"/>
      <w:lang w:eastAsia="ru-RU"/>
    </w:rPr>
  </w:style>
  <w:style w:type="paragraph" w:styleId="ac">
    <w:name w:val="Body Text"/>
    <w:basedOn w:val="a"/>
    <w:link w:val="ad"/>
    <w:uiPriority w:val="1"/>
    <w:qFormat/>
    <w:rsid w:val="00EC467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EC467D"/>
    <w:rPr>
      <w:rFonts w:ascii="Times New Roman" w:eastAsia="Times New Roman" w:hAnsi="Times New Roman" w:cs="Times New Roman"/>
      <w:sz w:val="28"/>
      <w:szCs w:val="28"/>
    </w:rPr>
  </w:style>
  <w:style w:type="paragraph" w:styleId="ae">
    <w:name w:val="List Paragraph"/>
    <w:basedOn w:val="a"/>
    <w:uiPriority w:val="34"/>
    <w:qFormat/>
    <w:rsid w:val="00EC467D"/>
    <w:pPr>
      <w:widowControl w:val="0"/>
      <w:autoSpaceDE w:val="0"/>
      <w:autoSpaceDN w:val="0"/>
      <w:spacing w:after="0" w:line="240" w:lineRule="auto"/>
      <w:ind w:left="112" w:firstLine="708"/>
      <w:jc w:val="both"/>
    </w:pPr>
    <w:rPr>
      <w:rFonts w:ascii="Times New Roman" w:eastAsia="Times New Roman" w:hAnsi="Times New Roman" w:cs="Times New Roman"/>
    </w:rPr>
  </w:style>
  <w:style w:type="paragraph" w:customStyle="1" w:styleId="TableContents">
    <w:name w:val="Table Contents"/>
    <w:basedOn w:val="a"/>
    <w:rsid w:val="008948D9"/>
    <w:pPr>
      <w:suppressLineNumbers/>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table" w:styleId="-1">
    <w:name w:val="Light Shading Accent 1"/>
    <w:basedOn w:val="a1"/>
    <w:uiPriority w:val="60"/>
    <w:rsid w:val="00E6525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14">
    <w:name w:val="Обычный1"/>
    <w:rsid w:val="007C6CF6"/>
    <w:pPr>
      <w:spacing w:after="0" w:line="240" w:lineRule="auto"/>
    </w:pPr>
    <w:rPr>
      <w:rFonts w:ascii="Times New Roman" w:eastAsia="Times New Roman" w:hAnsi="Times New Roman" w:cs="Times New Roman"/>
      <w:sz w:val="20"/>
      <w:szCs w:val="20"/>
      <w:lang w:eastAsia="ru-RU"/>
    </w:rPr>
  </w:style>
  <w:style w:type="table" w:styleId="-10">
    <w:name w:val="Light List Accent 1"/>
    <w:basedOn w:val="a1"/>
    <w:uiPriority w:val="61"/>
    <w:rsid w:val="007C6CF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Medium Grid 1 Accent 1"/>
    <w:basedOn w:val="a1"/>
    <w:uiPriority w:val="67"/>
    <w:rsid w:val="007C6CF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6">
    <w:name w:val="Без интервала Знак"/>
    <w:link w:val="a5"/>
    <w:uiPriority w:val="1"/>
    <w:qFormat/>
    <w:locked/>
    <w:rsid w:val="00270C0A"/>
    <w:rPr>
      <w:rFonts w:ascii="Calibri" w:eastAsia="Calibri" w:hAnsi="Calibri" w:cs="Calibri"/>
      <w:lang w:eastAsia="ar-SA"/>
    </w:rPr>
  </w:style>
  <w:style w:type="character" w:customStyle="1" w:styleId="20">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uiPriority w:val="1"/>
    <w:qFormat/>
    <w:locked/>
    <w:rsid w:val="00270C0A"/>
    <w:rPr>
      <w:rFonts w:ascii="Calibri" w:eastAsia="Calibri" w:hAnsi="Calibri" w:cs="Times New Roman"/>
    </w:rPr>
  </w:style>
  <w:style w:type="table" w:styleId="-11">
    <w:name w:val="Light Grid Accent 1"/>
    <w:basedOn w:val="a1"/>
    <w:uiPriority w:val="62"/>
    <w:rsid w:val="00C559F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10">
    <w:name w:val="Medium List 1 Accent 1"/>
    <w:basedOn w:val="a1"/>
    <w:uiPriority w:val="65"/>
    <w:rsid w:val="00C559F0"/>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
    <w:name w:val="Colorful List Accent 1"/>
    <w:basedOn w:val="a1"/>
    <w:uiPriority w:val="72"/>
    <w:rsid w:val="00C559F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HTML">
    <w:name w:val="HTML Preformatted"/>
    <w:basedOn w:val="a"/>
    <w:link w:val="HTML0"/>
    <w:uiPriority w:val="99"/>
    <w:semiHidden/>
    <w:unhideWhenUsed/>
    <w:rsid w:val="00671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716D2"/>
    <w:rPr>
      <w:rFonts w:ascii="Courier New" w:eastAsia="Times New Roman" w:hAnsi="Courier New" w:cs="Courier New"/>
      <w:sz w:val="20"/>
      <w:szCs w:val="20"/>
      <w:lang w:eastAsia="ru-RU"/>
    </w:rPr>
  </w:style>
  <w:style w:type="character" w:styleId="af">
    <w:name w:val="Strong"/>
    <w:basedOn w:val="a0"/>
    <w:uiPriority w:val="22"/>
    <w:qFormat/>
    <w:rsid w:val="006716D2"/>
    <w:rPr>
      <w:b/>
      <w:bCs/>
    </w:rPr>
  </w:style>
  <w:style w:type="paragraph" w:customStyle="1" w:styleId="articledecorationfirst">
    <w:name w:val="article_decoration_first"/>
    <w:basedOn w:val="a"/>
    <w:rsid w:val="00065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D74B0"/>
  </w:style>
  <w:style w:type="character" w:customStyle="1" w:styleId="c7">
    <w:name w:val="c7"/>
    <w:basedOn w:val="a0"/>
    <w:rsid w:val="00ED74B0"/>
  </w:style>
  <w:style w:type="table" w:styleId="21">
    <w:name w:val="Medium List 2"/>
    <w:basedOn w:val="a1"/>
    <w:uiPriority w:val="66"/>
    <w:rsid w:val="00475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List 1"/>
    <w:basedOn w:val="a1"/>
    <w:uiPriority w:val="65"/>
    <w:rsid w:val="004750F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6">
    <w:name w:val="Medium Shading 2 Accent 6"/>
    <w:basedOn w:val="a1"/>
    <w:uiPriority w:val="64"/>
    <w:rsid w:val="00475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
    <w:name w:val="Medium Shading 1"/>
    <w:basedOn w:val="a1"/>
    <w:uiPriority w:val="63"/>
    <w:rsid w:val="004750F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af0">
    <w:name w:val="Light List"/>
    <w:basedOn w:val="a1"/>
    <w:uiPriority w:val="61"/>
    <w:rsid w:val="004750F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1">
    <w:name w:val="Light Shading"/>
    <w:basedOn w:val="a1"/>
    <w:uiPriority w:val="60"/>
    <w:rsid w:val="004750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2">
    <w:name w:val="Colorful List"/>
    <w:basedOn w:val="a1"/>
    <w:uiPriority w:val="72"/>
    <w:rsid w:val="004750F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af3">
    <w:name w:val="header"/>
    <w:basedOn w:val="a"/>
    <w:link w:val="af4"/>
    <w:uiPriority w:val="99"/>
    <w:unhideWhenUsed/>
    <w:rsid w:val="00CB53F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B53FF"/>
  </w:style>
  <w:style w:type="paragraph" w:styleId="af5">
    <w:name w:val="footer"/>
    <w:basedOn w:val="a"/>
    <w:link w:val="af6"/>
    <w:uiPriority w:val="99"/>
    <w:unhideWhenUsed/>
    <w:rsid w:val="00CB53F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B53FF"/>
  </w:style>
  <w:style w:type="paragraph" w:styleId="af7">
    <w:name w:val="endnote text"/>
    <w:basedOn w:val="a"/>
    <w:link w:val="af8"/>
    <w:uiPriority w:val="99"/>
    <w:semiHidden/>
    <w:unhideWhenUsed/>
    <w:rsid w:val="004C4868"/>
    <w:pPr>
      <w:spacing w:after="0" w:line="240" w:lineRule="auto"/>
    </w:pPr>
    <w:rPr>
      <w:sz w:val="20"/>
      <w:szCs w:val="20"/>
    </w:rPr>
  </w:style>
  <w:style w:type="character" w:customStyle="1" w:styleId="af8">
    <w:name w:val="Текст концевой сноски Знак"/>
    <w:basedOn w:val="a0"/>
    <w:link w:val="af7"/>
    <w:uiPriority w:val="99"/>
    <w:semiHidden/>
    <w:rsid w:val="004C4868"/>
    <w:rPr>
      <w:sz w:val="20"/>
      <w:szCs w:val="20"/>
    </w:rPr>
  </w:style>
  <w:style w:type="character" w:styleId="af9">
    <w:name w:val="endnote reference"/>
    <w:basedOn w:val="a0"/>
    <w:uiPriority w:val="99"/>
    <w:semiHidden/>
    <w:unhideWhenUsed/>
    <w:rsid w:val="004C48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1854">
      <w:bodyDiv w:val="1"/>
      <w:marLeft w:val="0"/>
      <w:marRight w:val="0"/>
      <w:marTop w:val="0"/>
      <w:marBottom w:val="0"/>
      <w:divBdr>
        <w:top w:val="none" w:sz="0" w:space="0" w:color="auto"/>
        <w:left w:val="none" w:sz="0" w:space="0" w:color="auto"/>
        <w:bottom w:val="none" w:sz="0" w:space="0" w:color="auto"/>
        <w:right w:val="none" w:sz="0" w:space="0" w:color="auto"/>
      </w:divBdr>
    </w:div>
    <w:div w:id="115871910">
      <w:bodyDiv w:val="1"/>
      <w:marLeft w:val="0"/>
      <w:marRight w:val="0"/>
      <w:marTop w:val="0"/>
      <w:marBottom w:val="0"/>
      <w:divBdr>
        <w:top w:val="none" w:sz="0" w:space="0" w:color="auto"/>
        <w:left w:val="none" w:sz="0" w:space="0" w:color="auto"/>
        <w:bottom w:val="none" w:sz="0" w:space="0" w:color="auto"/>
        <w:right w:val="none" w:sz="0" w:space="0" w:color="auto"/>
      </w:divBdr>
    </w:div>
    <w:div w:id="159279086">
      <w:bodyDiv w:val="1"/>
      <w:marLeft w:val="0"/>
      <w:marRight w:val="0"/>
      <w:marTop w:val="0"/>
      <w:marBottom w:val="0"/>
      <w:divBdr>
        <w:top w:val="none" w:sz="0" w:space="0" w:color="auto"/>
        <w:left w:val="none" w:sz="0" w:space="0" w:color="auto"/>
        <w:bottom w:val="none" w:sz="0" w:space="0" w:color="auto"/>
        <w:right w:val="none" w:sz="0" w:space="0" w:color="auto"/>
      </w:divBdr>
    </w:div>
    <w:div w:id="245068464">
      <w:bodyDiv w:val="1"/>
      <w:marLeft w:val="0"/>
      <w:marRight w:val="0"/>
      <w:marTop w:val="0"/>
      <w:marBottom w:val="0"/>
      <w:divBdr>
        <w:top w:val="none" w:sz="0" w:space="0" w:color="auto"/>
        <w:left w:val="none" w:sz="0" w:space="0" w:color="auto"/>
        <w:bottom w:val="none" w:sz="0" w:space="0" w:color="auto"/>
        <w:right w:val="none" w:sz="0" w:space="0" w:color="auto"/>
      </w:divBdr>
    </w:div>
    <w:div w:id="252402864">
      <w:bodyDiv w:val="1"/>
      <w:marLeft w:val="0"/>
      <w:marRight w:val="0"/>
      <w:marTop w:val="0"/>
      <w:marBottom w:val="0"/>
      <w:divBdr>
        <w:top w:val="none" w:sz="0" w:space="0" w:color="auto"/>
        <w:left w:val="none" w:sz="0" w:space="0" w:color="auto"/>
        <w:bottom w:val="none" w:sz="0" w:space="0" w:color="auto"/>
        <w:right w:val="none" w:sz="0" w:space="0" w:color="auto"/>
      </w:divBdr>
    </w:div>
    <w:div w:id="399788066">
      <w:bodyDiv w:val="1"/>
      <w:marLeft w:val="0"/>
      <w:marRight w:val="0"/>
      <w:marTop w:val="0"/>
      <w:marBottom w:val="0"/>
      <w:divBdr>
        <w:top w:val="none" w:sz="0" w:space="0" w:color="auto"/>
        <w:left w:val="none" w:sz="0" w:space="0" w:color="auto"/>
        <w:bottom w:val="none" w:sz="0" w:space="0" w:color="auto"/>
        <w:right w:val="none" w:sz="0" w:space="0" w:color="auto"/>
      </w:divBdr>
    </w:div>
    <w:div w:id="453211415">
      <w:bodyDiv w:val="1"/>
      <w:marLeft w:val="0"/>
      <w:marRight w:val="0"/>
      <w:marTop w:val="0"/>
      <w:marBottom w:val="0"/>
      <w:divBdr>
        <w:top w:val="none" w:sz="0" w:space="0" w:color="auto"/>
        <w:left w:val="none" w:sz="0" w:space="0" w:color="auto"/>
        <w:bottom w:val="none" w:sz="0" w:space="0" w:color="auto"/>
        <w:right w:val="none" w:sz="0" w:space="0" w:color="auto"/>
      </w:divBdr>
    </w:div>
    <w:div w:id="474641467">
      <w:bodyDiv w:val="1"/>
      <w:marLeft w:val="0"/>
      <w:marRight w:val="0"/>
      <w:marTop w:val="0"/>
      <w:marBottom w:val="0"/>
      <w:divBdr>
        <w:top w:val="none" w:sz="0" w:space="0" w:color="auto"/>
        <w:left w:val="none" w:sz="0" w:space="0" w:color="auto"/>
        <w:bottom w:val="none" w:sz="0" w:space="0" w:color="auto"/>
        <w:right w:val="none" w:sz="0" w:space="0" w:color="auto"/>
      </w:divBdr>
    </w:div>
    <w:div w:id="553202743">
      <w:bodyDiv w:val="1"/>
      <w:marLeft w:val="0"/>
      <w:marRight w:val="0"/>
      <w:marTop w:val="0"/>
      <w:marBottom w:val="0"/>
      <w:divBdr>
        <w:top w:val="none" w:sz="0" w:space="0" w:color="auto"/>
        <w:left w:val="none" w:sz="0" w:space="0" w:color="auto"/>
        <w:bottom w:val="none" w:sz="0" w:space="0" w:color="auto"/>
        <w:right w:val="none" w:sz="0" w:space="0" w:color="auto"/>
      </w:divBdr>
    </w:div>
    <w:div w:id="574896229">
      <w:bodyDiv w:val="1"/>
      <w:marLeft w:val="0"/>
      <w:marRight w:val="0"/>
      <w:marTop w:val="0"/>
      <w:marBottom w:val="0"/>
      <w:divBdr>
        <w:top w:val="none" w:sz="0" w:space="0" w:color="auto"/>
        <w:left w:val="none" w:sz="0" w:space="0" w:color="auto"/>
        <w:bottom w:val="none" w:sz="0" w:space="0" w:color="auto"/>
        <w:right w:val="none" w:sz="0" w:space="0" w:color="auto"/>
      </w:divBdr>
    </w:div>
    <w:div w:id="703019658">
      <w:bodyDiv w:val="1"/>
      <w:marLeft w:val="0"/>
      <w:marRight w:val="0"/>
      <w:marTop w:val="0"/>
      <w:marBottom w:val="0"/>
      <w:divBdr>
        <w:top w:val="none" w:sz="0" w:space="0" w:color="auto"/>
        <w:left w:val="none" w:sz="0" w:space="0" w:color="auto"/>
        <w:bottom w:val="none" w:sz="0" w:space="0" w:color="auto"/>
        <w:right w:val="none" w:sz="0" w:space="0" w:color="auto"/>
      </w:divBdr>
    </w:div>
    <w:div w:id="752556155">
      <w:bodyDiv w:val="1"/>
      <w:marLeft w:val="0"/>
      <w:marRight w:val="0"/>
      <w:marTop w:val="0"/>
      <w:marBottom w:val="0"/>
      <w:divBdr>
        <w:top w:val="none" w:sz="0" w:space="0" w:color="auto"/>
        <w:left w:val="none" w:sz="0" w:space="0" w:color="auto"/>
        <w:bottom w:val="none" w:sz="0" w:space="0" w:color="auto"/>
        <w:right w:val="none" w:sz="0" w:space="0" w:color="auto"/>
      </w:divBdr>
    </w:div>
    <w:div w:id="915360100">
      <w:bodyDiv w:val="1"/>
      <w:marLeft w:val="0"/>
      <w:marRight w:val="0"/>
      <w:marTop w:val="0"/>
      <w:marBottom w:val="0"/>
      <w:divBdr>
        <w:top w:val="none" w:sz="0" w:space="0" w:color="auto"/>
        <w:left w:val="none" w:sz="0" w:space="0" w:color="auto"/>
        <w:bottom w:val="none" w:sz="0" w:space="0" w:color="auto"/>
        <w:right w:val="none" w:sz="0" w:space="0" w:color="auto"/>
      </w:divBdr>
    </w:div>
    <w:div w:id="950094001">
      <w:bodyDiv w:val="1"/>
      <w:marLeft w:val="0"/>
      <w:marRight w:val="0"/>
      <w:marTop w:val="0"/>
      <w:marBottom w:val="0"/>
      <w:divBdr>
        <w:top w:val="none" w:sz="0" w:space="0" w:color="auto"/>
        <w:left w:val="none" w:sz="0" w:space="0" w:color="auto"/>
        <w:bottom w:val="none" w:sz="0" w:space="0" w:color="auto"/>
        <w:right w:val="none" w:sz="0" w:space="0" w:color="auto"/>
      </w:divBdr>
    </w:div>
    <w:div w:id="971834654">
      <w:bodyDiv w:val="1"/>
      <w:marLeft w:val="0"/>
      <w:marRight w:val="0"/>
      <w:marTop w:val="0"/>
      <w:marBottom w:val="0"/>
      <w:divBdr>
        <w:top w:val="none" w:sz="0" w:space="0" w:color="auto"/>
        <w:left w:val="none" w:sz="0" w:space="0" w:color="auto"/>
        <w:bottom w:val="none" w:sz="0" w:space="0" w:color="auto"/>
        <w:right w:val="none" w:sz="0" w:space="0" w:color="auto"/>
      </w:divBdr>
    </w:div>
    <w:div w:id="1074819395">
      <w:bodyDiv w:val="1"/>
      <w:marLeft w:val="0"/>
      <w:marRight w:val="0"/>
      <w:marTop w:val="0"/>
      <w:marBottom w:val="0"/>
      <w:divBdr>
        <w:top w:val="none" w:sz="0" w:space="0" w:color="auto"/>
        <w:left w:val="none" w:sz="0" w:space="0" w:color="auto"/>
        <w:bottom w:val="none" w:sz="0" w:space="0" w:color="auto"/>
        <w:right w:val="none" w:sz="0" w:space="0" w:color="auto"/>
      </w:divBdr>
    </w:div>
    <w:div w:id="1119178110">
      <w:bodyDiv w:val="1"/>
      <w:marLeft w:val="0"/>
      <w:marRight w:val="0"/>
      <w:marTop w:val="0"/>
      <w:marBottom w:val="0"/>
      <w:divBdr>
        <w:top w:val="none" w:sz="0" w:space="0" w:color="auto"/>
        <w:left w:val="none" w:sz="0" w:space="0" w:color="auto"/>
        <w:bottom w:val="none" w:sz="0" w:space="0" w:color="auto"/>
        <w:right w:val="none" w:sz="0" w:space="0" w:color="auto"/>
      </w:divBdr>
    </w:div>
    <w:div w:id="1144159894">
      <w:bodyDiv w:val="1"/>
      <w:marLeft w:val="0"/>
      <w:marRight w:val="0"/>
      <w:marTop w:val="0"/>
      <w:marBottom w:val="0"/>
      <w:divBdr>
        <w:top w:val="none" w:sz="0" w:space="0" w:color="auto"/>
        <w:left w:val="none" w:sz="0" w:space="0" w:color="auto"/>
        <w:bottom w:val="none" w:sz="0" w:space="0" w:color="auto"/>
        <w:right w:val="none" w:sz="0" w:space="0" w:color="auto"/>
      </w:divBdr>
    </w:div>
    <w:div w:id="1366176525">
      <w:bodyDiv w:val="1"/>
      <w:marLeft w:val="0"/>
      <w:marRight w:val="0"/>
      <w:marTop w:val="0"/>
      <w:marBottom w:val="0"/>
      <w:divBdr>
        <w:top w:val="none" w:sz="0" w:space="0" w:color="auto"/>
        <w:left w:val="none" w:sz="0" w:space="0" w:color="auto"/>
        <w:bottom w:val="none" w:sz="0" w:space="0" w:color="auto"/>
        <w:right w:val="none" w:sz="0" w:space="0" w:color="auto"/>
      </w:divBdr>
    </w:div>
    <w:div w:id="1448886574">
      <w:bodyDiv w:val="1"/>
      <w:marLeft w:val="0"/>
      <w:marRight w:val="0"/>
      <w:marTop w:val="0"/>
      <w:marBottom w:val="0"/>
      <w:divBdr>
        <w:top w:val="none" w:sz="0" w:space="0" w:color="auto"/>
        <w:left w:val="none" w:sz="0" w:space="0" w:color="auto"/>
        <w:bottom w:val="none" w:sz="0" w:space="0" w:color="auto"/>
        <w:right w:val="none" w:sz="0" w:space="0" w:color="auto"/>
      </w:divBdr>
    </w:div>
    <w:div w:id="1598126489">
      <w:bodyDiv w:val="1"/>
      <w:marLeft w:val="0"/>
      <w:marRight w:val="0"/>
      <w:marTop w:val="0"/>
      <w:marBottom w:val="0"/>
      <w:divBdr>
        <w:top w:val="none" w:sz="0" w:space="0" w:color="auto"/>
        <w:left w:val="none" w:sz="0" w:space="0" w:color="auto"/>
        <w:bottom w:val="none" w:sz="0" w:space="0" w:color="auto"/>
        <w:right w:val="none" w:sz="0" w:space="0" w:color="auto"/>
      </w:divBdr>
    </w:div>
    <w:div w:id="1611818988">
      <w:bodyDiv w:val="1"/>
      <w:marLeft w:val="0"/>
      <w:marRight w:val="0"/>
      <w:marTop w:val="0"/>
      <w:marBottom w:val="0"/>
      <w:divBdr>
        <w:top w:val="none" w:sz="0" w:space="0" w:color="auto"/>
        <w:left w:val="none" w:sz="0" w:space="0" w:color="auto"/>
        <w:bottom w:val="none" w:sz="0" w:space="0" w:color="auto"/>
        <w:right w:val="none" w:sz="0" w:space="0" w:color="auto"/>
      </w:divBdr>
    </w:div>
    <w:div w:id="1618566216">
      <w:bodyDiv w:val="1"/>
      <w:marLeft w:val="0"/>
      <w:marRight w:val="0"/>
      <w:marTop w:val="0"/>
      <w:marBottom w:val="0"/>
      <w:divBdr>
        <w:top w:val="none" w:sz="0" w:space="0" w:color="auto"/>
        <w:left w:val="none" w:sz="0" w:space="0" w:color="auto"/>
        <w:bottom w:val="none" w:sz="0" w:space="0" w:color="auto"/>
        <w:right w:val="none" w:sz="0" w:space="0" w:color="auto"/>
      </w:divBdr>
    </w:div>
    <w:div w:id="1737429965">
      <w:bodyDiv w:val="1"/>
      <w:marLeft w:val="0"/>
      <w:marRight w:val="0"/>
      <w:marTop w:val="0"/>
      <w:marBottom w:val="0"/>
      <w:divBdr>
        <w:top w:val="none" w:sz="0" w:space="0" w:color="auto"/>
        <w:left w:val="none" w:sz="0" w:space="0" w:color="auto"/>
        <w:bottom w:val="none" w:sz="0" w:space="0" w:color="auto"/>
        <w:right w:val="none" w:sz="0" w:space="0" w:color="auto"/>
      </w:divBdr>
    </w:div>
    <w:div w:id="1872716855">
      <w:bodyDiv w:val="1"/>
      <w:marLeft w:val="0"/>
      <w:marRight w:val="0"/>
      <w:marTop w:val="0"/>
      <w:marBottom w:val="0"/>
      <w:divBdr>
        <w:top w:val="none" w:sz="0" w:space="0" w:color="auto"/>
        <w:left w:val="none" w:sz="0" w:space="0" w:color="auto"/>
        <w:bottom w:val="none" w:sz="0" w:space="0" w:color="auto"/>
        <w:right w:val="none" w:sz="0" w:space="0" w:color="auto"/>
      </w:divBdr>
    </w:div>
    <w:div w:id="1881428845">
      <w:bodyDiv w:val="1"/>
      <w:marLeft w:val="0"/>
      <w:marRight w:val="0"/>
      <w:marTop w:val="0"/>
      <w:marBottom w:val="0"/>
      <w:divBdr>
        <w:top w:val="none" w:sz="0" w:space="0" w:color="auto"/>
        <w:left w:val="none" w:sz="0" w:space="0" w:color="auto"/>
        <w:bottom w:val="none" w:sz="0" w:space="0" w:color="auto"/>
        <w:right w:val="none" w:sz="0" w:space="0" w:color="auto"/>
      </w:divBdr>
    </w:div>
    <w:div w:id="1992563004">
      <w:bodyDiv w:val="1"/>
      <w:marLeft w:val="0"/>
      <w:marRight w:val="0"/>
      <w:marTop w:val="0"/>
      <w:marBottom w:val="0"/>
      <w:divBdr>
        <w:top w:val="none" w:sz="0" w:space="0" w:color="auto"/>
        <w:left w:val="none" w:sz="0" w:space="0" w:color="auto"/>
        <w:bottom w:val="none" w:sz="0" w:space="0" w:color="auto"/>
        <w:right w:val="none" w:sz="0" w:space="0" w:color="auto"/>
      </w:divBdr>
    </w:div>
    <w:div w:id="2068869276">
      <w:bodyDiv w:val="1"/>
      <w:marLeft w:val="0"/>
      <w:marRight w:val="0"/>
      <w:marTop w:val="0"/>
      <w:marBottom w:val="0"/>
      <w:divBdr>
        <w:top w:val="none" w:sz="0" w:space="0" w:color="auto"/>
        <w:left w:val="none" w:sz="0" w:space="0" w:color="auto"/>
        <w:bottom w:val="none" w:sz="0" w:space="0" w:color="auto"/>
        <w:right w:val="none" w:sz="0" w:space="0" w:color="auto"/>
      </w:divBdr>
    </w:div>
    <w:div w:id="211277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hyperlink" Target="https://cdut.edusite.ru/?page_id=272"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cat>
            <c:strRef>
              <c:f>Лист1!$A$2:$A$7</c:f>
              <c:strCache>
                <c:ptCount val="6"/>
                <c:pt idx="0">
                  <c:v>2020</c:v>
                </c:pt>
                <c:pt idx="1">
                  <c:v>2021</c:v>
                </c:pt>
                <c:pt idx="2">
                  <c:v>2022</c:v>
                </c:pt>
                <c:pt idx="3">
                  <c:v>2023</c:v>
                </c:pt>
                <c:pt idx="4">
                  <c:v>2024</c:v>
                </c:pt>
                <c:pt idx="5">
                  <c:v>I полугодие    2025</c:v>
                </c:pt>
              </c:strCache>
            </c:strRef>
          </c:cat>
          <c:val>
            <c:numRef>
              <c:f>Лист1!$B$2:$B$7</c:f>
              <c:numCache>
                <c:formatCode>General</c:formatCode>
                <c:ptCount val="6"/>
                <c:pt idx="0">
                  <c:v>12392</c:v>
                </c:pt>
                <c:pt idx="1">
                  <c:v>16048</c:v>
                </c:pt>
                <c:pt idx="2">
                  <c:v>16371</c:v>
                </c:pt>
                <c:pt idx="3">
                  <c:v>17359</c:v>
                </c:pt>
                <c:pt idx="4">
                  <c:v>16584</c:v>
                </c:pt>
                <c:pt idx="5">
                  <c:v>9963</c:v>
                </c:pt>
              </c:numCache>
            </c:numRef>
          </c:val>
        </c:ser>
        <c:dLbls>
          <c:showLegendKey val="0"/>
          <c:showVal val="0"/>
          <c:showCatName val="0"/>
          <c:showSerName val="0"/>
          <c:showPercent val="0"/>
          <c:showBubbleSize val="0"/>
        </c:dLbls>
        <c:gapWidth val="150"/>
        <c:shape val="cylinder"/>
        <c:axId val="166369280"/>
        <c:axId val="156512192"/>
        <c:axId val="0"/>
      </c:bar3DChart>
      <c:catAx>
        <c:axId val="166369280"/>
        <c:scaling>
          <c:orientation val="minMax"/>
        </c:scaling>
        <c:delete val="0"/>
        <c:axPos val="b"/>
        <c:numFmt formatCode="General" sourceLinked="1"/>
        <c:majorTickMark val="out"/>
        <c:minorTickMark val="none"/>
        <c:tickLblPos val="nextTo"/>
        <c:crossAx val="156512192"/>
        <c:crosses val="autoZero"/>
        <c:auto val="1"/>
        <c:lblAlgn val="ctr"/>
        <c:lblOffset val="100"/>
        <c:noMultiLvlLbl val="0"/>
      </c:catAx>
      <c:valAx>
        <c:axId val="156512192"/>
        <c:scaling>
          <c:orientation val="minMax"/>
        </c:scaling>
        <c:delete val="0"/>
        <c:axPos val="l"/>
        <c:majorGridlines/>
        <c:numFmt formatCode="General" sourceLinked="1"/>
        <c:majorTickMark val="out"/>
        <c:minorTickMark val="none"/>
        <c:tickLblPos val="nextTo"/>
        <c:crossAx val="1663692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Кол-во программ</c:v>
                </c:pt>
              </c:strCache>
            </c:strRef>
          </c:tx>
          <c:dPt>
            <c:idx val="5"/>
            <c:bubble3D val="0"/>
            <c:spPr>
              <a:ln>
                <a:solidFill>
                  <a:schemeClr val="accent4">
                    <a:lumMod val="20000"/>
                    <a:lumOff val="80000"/>
                  </a:schemeClr>
                </a:solidFill>
              </a:ln>
            </c:spPr>
          </c:dPt>
          <c:cat>
            <c:strRef>
              <c:f>Лист1!$A$2:$A$7</c:f>
              <c:strCache>
                <c:ptCount val="6"/>
                <c:pt idx="0">
                  <c:v>Техническая</c:v>
                </c:pt>
                <c:pt idx="1">
                  <c:v>Физкультурно-спортивная</c:v>
                </c:pt>
                <c:pt idx="2">
                  <c:v>Туристско-краеведческая</c:v>
                </c:pt>
                <c:pt idx="3">
                  <c:v>Социально-гуманитарная</c:v>
                </c:pt>
                <c:pt idx="4">
                  <c:v>Художественная</c:v>
                </c:pt>
                <c:pt idx="5">
                  <c:v>Естественнонаучная</c:v>
                </c:pt>
              </c:strCache>
            </c:strRef>
          </c:cat>
          <c:val>
            <c:numRef>
              <c:f>Лист1!$B$2:$B$7</c:f>
              <c:numCache>
                <c:formatCode>General</c:formatCode>
                <c:ptCount val="6"/>
                <c:pt idx="0">
                  <c:v>75</c:v>
                </c:pt>
                <c:pt idx="1">
                  <c:v>2416</c:v>
                </c:pt>
                <c:pt idx="2">
                  <c:v>425</c:v>
                </c:pt>
                <c:pt idx="3">
                  <c:v>463</c:v>
                </c:pt>
                <c:pt idx="4">
                  <c:v>859</c:v>
                </c:pt>
                <c:pt idx="5">
                  <c:v>78</c:v>
                </c:pt>
              </c:numCache>
            </c:numRef>
          </c:val>
        </c:ser>
        <c:dLbls>
          <c:showLegendKey val="0"/>
          <c:showVal val="0"/>
          <c:showCatName val="0"/>
          <c:showSerName val="0"/>
          <c:showPercent val="0"/>
          <c:showBubbleSize val="0"/>
          <c:showLeaderLines val="1"/>
        </c:dLbls>
      </c:pie3DChart>
      <c:spPr>
        <a:noFill/>
      </c:spPr>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A3834-2C41-4F79-B59C-580BEF21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7</Pages>
  <Words>1555</Words>
  <Characters>8865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cdut</dc:creator>
  <cp:lastModifiedBy>cdut</cp:lastModifiedBy>
  <cp:revision>18</cp:revision>
  <cp:lastPrinted>2022-11-10T13:05:00Z</cp:lastPrinted>
  <dcterms:created xsi:type="dcterms:W3CDTF">2025-07-08T08:40:00Z</dcterms:created>
  <dcterms:modified xsi:type="dcterms:W3CDTF">2025-07-08T13:44:00Z</dcterms:modified>
</cp:coreProperties>
</file>